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7BF1CAC"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001260">
        <w:rPr>
          <w:rFonts w:ascii="Arial" w:eastAsiaTheme="minorEastAsia" w:hAnsi="Arial" w:cs="Arial"/>
          <w:b/>
          <w:sz w:val="24"/>
          <w:szCs w:val="24"/>
          <w:lang w:eastAsia="zh-CN"/>
        </w:rPr>
        <w:t>6</w:t>
      </w:r>
      <w:r w:rsidR="00B91985">
        <w:rPr>
          <w:rFonts w:ascii="Arial" w:eastAsiaTheme="minorEastAsia" w:hAnsi="Arial" w:cs="Arial"/>
          <w:b/>
          <w:sz w:val="24"/>
          <w:szCs w:val="24"/>
          <w:lang w:eastAsia="zh-CN"/>
        </w:rPr>
        <w:t>bis</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R4-251</w:t>
      </w:r>
      <w:r w:rsidR="002105C4">
        <w:rPr>
          <w:rFonts w:ascii="Arial" w:eastAsiaTheme="minorEastAsia" w:hAnsi="Arial" w:cs="Arial"/>
          <w:b/>
          <w:sz w:val="24"/>
          <w:szCs w:val="24"/>
          <w:lang w:eastAsia="zh-CN"/>
        </w:rPr>
        <w:t>5054</w:t>
      </w:r>
    </w:p>
    <w:p w14:paraId="0E0F466F" w14:textId="11111575" w:rsidR="00615EBB" w:rsidRPr="007C478A" w:rsidRDefault="009E7192" w:rsidP="005C67DE">
      <w:pPr>
        <w:spacing w:after="0"/>
        <w:ind w:left="1985" w:hanging="1985"/>
        <w:rPr>
          <w:rFonts w:ascii="Arial" w:hAnsi="Arial"/>
          <w:b/>
          <w:sz w:val="24"/>
          <w:szCs w:val="24"/>
          <w:lang w:eastAsia="zh-CN"/>
        </w:rPr>
      </w:pPr>
      <w:r>
        <w:rPr>
          <w:rFonts w:ascii="Arial" w:eastAsiaTheme="minorEastAsia" w:hAnsi="Arial" w:cs="Arial"/>
          <w:b/>
          <w:sz w:val="24"/>
          <w:szCs w:val="24"/>
          <w:lang w:val="en-US" w:eastAsia="zh-CN"/>
        </w:rPr>
        <w:t>Prague, Czech Republic</w:t>
      </w:r>
      <w:r w:rsidR="00001260" w:rsidRPr="00001260">
        <w:rPr>
          <w:rFonts w:ascii="Arial" w:hAnsi="Arial" w:cs="Arial"/>
          <w:b/>
          <w:sz w:val="24"/>
          <w:szCs w:val="24"/>
        </w:rPr>
        <w:t xml:space="preserve">, </w:t>
      </w:r>
      <w:r w:rsidR="00A540BF">
        <w:rPr>
          <w:rFonts w:ascii="Arial" w:hAnsi="Arial" w:cs="Arial"/>
          <w:b/>
          <w:sz w:val="24"/>
          <w:szCs w:val="24"/>
        </w:rPr>
        <w:t>13</w:t>
      </w:r>
      <w:r w:rsidR="00001260" w:rsidRPr="00001260">
        <w:rPr>
          <w:rFonts w:ascii="Arial" w:hAnsi="Arial" w:cs="Arial"/>
          <w:b/>
          <w:sz w:val="24"/>
          <w:szCs w:val="24"/>
        </w:rPr>
        <w:t xml:space="preserve"> – </w:t>
      </w:r>
      <w:r w:rsidR="00A540BF">
        <w:rPr>
          <w:rFonts w:ascii="Arial" w:hAnsi="Arial" w:cs="Arial"/>
          <w:b/>
          <w:sz w:val="24"/>
          <w:szCs w:val="24"/>
        </w:rPr>
        <w:t>17</w:t>
      </w:r>
      <w:r w:rsidR="00001260" w:rsidRPr="00001260">
        <w:rPr>
          <w:rFonts w:ascii="Arial" w:hAnsi="Arial" w:cs="Arial"/>
          <w:b/>
          <w:sz w:val="24"/>
          <w:szCs w:val="24"/>
        </w:rPr>
        <w:t xml:space="preserve"> </w:t>
      </w:r>
      <w:proofErr w:type="gramStart"/>
      <w:r w:rsidR="00A540BF">
        <w:rPr>
          <w:rFonts w:ascii="Arial" w:hAnsi="Arial" w:cs="Arial"/>
          <w:b/>
          <w:sz w:val="24"/>
          <w:szCs w:val="24"/>
        </w:rPr>
        <w:t>October</w:t>
      </w:r>
      <w:r w:rsidR="00001260" w:rsidRPr="00001260">
        <w:rPr>
          <w:rFonts w:ascii="Arial" w:hAnsi="Arial" w:cs="Arial"/>
          <w:b/>
          <w:sz w:val="24"/>
          <w:szCs w:val="24"/>
        </w:rPr>
        <w:t>,</w:t>
      </w:r>
      <w:proofErr w:type="gramEnd"/>
      <w:r w:rsidR="00001260" w:rsidRPr="00001260">
        <w:rPr>
          <w:rFonts w:ascii="Arial" w:hAnsi="Arial" w:cs="Arial"/>
          <w:b/>
          <w:sz w:val="24"/>
          <w:szCs w:val="24"/>
        </w:rPr>
        <w:t xml:space="preserve">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5BD42CB7"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317E07">
        <w:rPr>
          <w:rFonts w:ascii="Arial" w:eastAsiaTheme="minorEastAsia" w:hAnsi="Arial" w:cs="Arial"/>
          <w:color w:val="000000"/>
          <w:sz w:val="22"/>
          <w:lang w:eastAsia="zh-CN"/>
        </w:rPr>
        <w:t>6</w:t>
      </w:r>
      <w:r w:rsidR="00D9364B">
        <w:rPr>
          <w:rFonts w:ascii="Arial" w:eastAsiaTheme="minorEastAsia" w:hAnsi="Arial" w:cs="Arial"/>
          <w:color w:val="000000"/>
          <w:sz w:val="22"/>
          <w:lang w:eastAsia="zh-CN"/>
        </w:rPr>
        <w:t>.2</w:t>
      </w:r>
      <w:r w:rsidR="00317E07">
        <w:rPr>
          <w:rFonts w:ascii="Arial" w:eastAsiaTheme="minorEastAsia" w:hAnsi="Arial" w:cs="Arial"/>
          <w:color w:val="000000"/>
          <w:sz w:val="22"/>
          <w:lang w:eastAsia="zh-CN"/>
        </w:rPr>
        <w:t>3</w:t>
      </w:r>
    </w:p>
    <w:p w14:paraId="50D5329D" w14:textId="3A3F855B"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0058B5" w:rsidRPr="000058B5">
        <w:rPr>
          <w:rFonts w:ascii="Arial" w:eastAsia="MS Mincho" w:hAnsi="Arial" w:cs="Arial"/>
          <w:bCs/>
          <w:sz w:val="22"/>
        </w:rPr>
        <w:t>Moderator</w:t>
      </w:r>
      <w:r w:rsidR="009F3876">
        <w:rPr>
          <w:rFonts w:ascii="Arial" w:eastAsia="MS Mincho" w:hAnsi="Arial" w:cs="Arial"/>
          <w:bCs/>
          <w:sz w:val="22"/>
        </w:rPr>
        <w:t xml:space="preserve"> </w:t>
      </w:r>
      <w:r w:rsidR="000058B5">
        <w:rPr>
          <w:rFonts w:ascii="Arial" w:eastAsia="MS Mincho" w:hAnsi="Arial" w:cs="Arial"/>
          <w:b/>
          <w:sz w:val="22"/>
        </w:rPr>
        <w:t>(</w:t>
      </w:r>
      <w:r w:rsidR="00A540BF">
        <w:rPr>
          <w:rFonts w:ascii="Arial" w:hAnsi="Arial" w:cs="Arial"/>
          <w:color w:val="000000"/>
          <w:sz w:val="22"/>
          <w:lang w:eastAsia="zh-CN"/>
        </w:rPr>
        <w:t>Qualcomm</w:t>
      </w:r>
      <w:r w:rsidR="000058B5">
        <w:rPr>
          <w:rFonts w:ascii="Arial" w:hAnsi="Arial" w:cs="Arial"/>
          <w:color w:val="000000"/>
          <w:sz w:val="22"/>
          <w:lang w:eastAsia="zh-CN"/>
        </w:rPr>
        <w:t>)</w:t>
      </w:r>
    </w:p>
    <w:p w14:paraId="1E0389E7" w14:textId="0095039F"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w:t>
      </w:r>
      <w:r w:rsidR="003F546E">
        <w:rPr>
          <w:rFonts w:ascii="Arial" w:eastAsiaTheme="minorEastAsia" w:hAnsi="Arial" w:cs="Arial"/>
          <w:color w:val="000000"/>
          <w:sz w:val="22"/>
          <w:lang w:eastAsia="zh-CN"/>
        </w:rPr>
        <w:t>for</w:t>
      </w:r>
      <w:r w:rsidR="00051C3B">
        <w:rPr>
          <w:rFonts w:ascii="Arial" w:eastAsiaTheme="minorEastAsia" w:hAnsi="Arial" w:cs="Arial"/>
          <w:color w:val="000000"/>
          <w:sz w:val="22"/>
          <w:lang w:eastAsia="zh-CN"/>
        </w:rPr>
        <w:t xml:space="preserve"> [116bis][309] Rel-19</w:t>
      </w:r>
      <w:r w:rsidR="00CB2A89" w:rsidRPr="007C478A">
        <w:rPr>
          <w:rFonts w:ascii="Arial" w:eastAsiaTheme="minorEastAsia" w:hAnsi="Arial" w:cs="Arial"/>
          <w:color w:val="000000"/>
          <w:sz w:val="22"/>
          <w:lang w:eastAsia="zh-CN"/>
        </w:rPr>
        <w:t xml:space="preserve"> RRM </w:t>
      </w:r>
      <w:r w:rsidR="00A540BF">
        <w:rPr>
          <w:rFonts w:ascii="Arial" w:eastAsiaTheme="minorEastAsia" w:hAnsi="Arial" w:cs="Arial"/>
          <w:color w:val="000000"/>
          <w:sz w:val="22"/>
          <w:lang w:eastAsia="zh-CN"/>
        </w:rPr>
        <w:t>performance</w:t>
      </w:r>
      <w:r w:rsidR="005F5090">
        <w:rPr>
          <w:rFonts w:ascii="Arial" w:eastAsiaTheme="minorEastAsia" w:hAnsi="Arial" w:cs="Arial"/>
          <w:color w:val="000000"/>
          <w:sz w:val="22"/>
          <w:lang w:eastAsia="zh-CN"/>
        </w:rPr>
        <w:t>_</w:t>
      </w:r>
      <w:r w:rsidR="00C104FC">
        <w:rPr>
          <w:rFonts w:ascii="Arial" w:eastAsiaTheme="minorEastAsia" w:hAnsi="Arial" w:cs="Arial"/>
          <w:color w:val="000000"/>
          <w:sz w:val="22"/>
          <w:lang w:eastAsia="zh-CN"/>
        </w:rPr>
        <w:t>Part1</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1E579A87" w14:textId="4AFA94BA" w:rsidR="00C104FC" w:rsidRDefault="00C104FC" w:rsidP="00CF5E06">
      <w:pPr>
        <w:pStyle w:val="Heading1"/>
        <w:ind w:left="432" w:hanging="432"/>
        <w:rPr>
          <w:lang w:eastAsia="ja-JP"/>
        </w:rPr>
      </w:pPr>
      <w:r>
        <w:rPr>
          <w:lang w:eastAsia="ja-JP"/>
        </w:rPr>
        <w:t>Introduction</w:t>
      </w:r>
    </w:p>
    <w:p w14:paraId="300586A9" w14:textId="2FF465E4" w:rsidR="00C104FC" w:rsidRPr="002710F6" w:rsidRDefault="00C104FC" w:rsidP="002710F6">
      <w:pPr>
        <w:rPr>
          <w:lang w:eastAsia="ja-JP"/>
        </w:rPr>
      </w:pPr>
      <w:r>
        <w:rPr>
          <w:lang w:val="sv-SE" w:eastAsia="ja-JP"/>
        </w:rPr>
        <w:t>T</w:t>
      </w:r>
      <w:r w:rsidR="00C761D6">
        <w:rPr>
          <w:lang w:val="sv-SE" w:eastAsia="ja-JP"/>
        </w:rPr>
        <w:t xml:space="preserve">his WF captures all the agreements, open issues and work-split </w:t>
      </w:r>
      <w:r w:rsidR="00DB1EB1">
        <w:rPr>
          <w:lang w:val="sv-SE" w:eastAsia="ja-JP"/>
        </w:rPr>
        <w:t xml:space="preserve">related to performance </w:t>
      </w:r>
      <w:r w:rsidR="00DB1EB1" w:rsidRPr="00DB1EB1">
        <w:rPr>
          <w:lang w:val="sv-SE" w:eastAsia="ja-JP"/>
        </w:rPr>
        <w:t xml:space="preserve">requirements for </w:t>
      </w:r>
      <w:r w:rsidR="00F85FBE">
        <w:rPr>
          <w:lang w:val="sv-SE" w:eastAsia="ja-JP"/>
        </w:rPr>
        <w:t xml:space="preserve">R19 WI </w:t>
      </w:r>
      <w:r w:rsidR="00DB1EB1" w:rsidRPr="00DB1EB1">
        <w:rPr>
          <w:lang w:val="sv-SE" w:eastAsia="ja-JP"/>
        </w:rPr>
        <w:t>NR_duplex_evo</w:t>
      </w:r>
      <w:r w:rsidR="00F169DA">
        <w:rPr>
          <w:lang w:val="sv-SE" w:eastAsia="ja-JP"/>
        </w:rPr>
        <w:t xml:space="preserve">, based on the </w:t>
      </w:r>
      <w:r w:rsidR="0092279C">
        <w:rPr>
          <w:lang w:val="sv-SE" w:eastAsia="ja-JP"/>
        </w:rPr>
        <w:t>documents</w:t>
      </w:r>
      <w:r w:rsidR="00F169DA">
        <w:rPr>
          <w:lang w:val="sv-SE" w:eastAsia="ja-JP"/>
        </w:rPr>
        <w:t xml:space="preserve"> submitted under agenda 6.</w:t>
      </w:r>
      <w:r w:rsidR="00F85FBE">
        <w:rPr>
          <w:lang w:val="sv-SE" w:eastAsia="ja-JP"/>
        </w:rPr>
        <w:t>13.3.1 and 6.13.3.2.</w:t>
      </w:r>
    </w:p>
    <w:p w14:paraId="7CBD56D7" w14:textId="5E8B3AB2" w:rsidR="00CF5E06" w:rsidRDefault="00AA0EF6" w:rsidP="00CF5E06">
      <w:pPr>
        <w:pStyle w:val="Heading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44756576" w:rsidR="002D33D2" w:rsidRDefault="00F17F9B" w:rsidP="002D33D2">
      <w:pPr>
        <w:pStyle w:val="Heading3"/>
        <w:numPr>
          <w:ilvl w:val="2"/>
          <w:numId w:val="0"/>
        </w:numPr>
        <w:ind w:left="720" w:hanging="720"/>
        <w:rPr>
          <w:sz w:val="24"/>
          <w:szCs w:val="16"/>
        </w:rPr>
      </w:pPr>
      <w:r w:rsidRPr="00502E3A">
        <w:rPr>
          <w:sz w:val="24"/>
          <w:szCs w:val="16"/>
        </w:rPr>
        <w:t>Issue 1-1-1</w:t>
      </w:r>
      <w:r w:rsidR="002D33D2">
        <w:rPr>
          <w:sz w:val="24"/>
          <w:szCs w:val="16"/>
        </w:rPr>
        <w:t xml:space="preserve">: </w:t>
      </w:r>
      <w:r w:rsidR="0052007F">
        <w:rPr>
          <w:sz w:val="24"/>
          <w:szCs w:val="16"/>
        </w:rPr>
        <w:t>T</w:t>
      </w:r>
      <w:r w:rsidR="00754620" w:rsidRPr="00754620">
        <w:rPr>
          <w:sz w:val="24"/>
          <w:szCs w:val="16"/>
        </w:rPr>
        <w:t>ime offset</w:t>
      </w:r>
      <w:r w:rsidR="002D33D2">
        <w:rPr>
          <w:sz w:val="24"/>
          <w:szCs w:val="16"/>
        </w:rPr>
        <w:t xml:space="preserve"> </w:t>
      </w:r>
      <w:r w:rsidR="00224441">
        <w:rPr>
          <w:sz w:val="24"/>
          <w:szCs w:val="16"/>
        </w:rPr>
        <w:t>for L1-SRS-RSRP measurements</w:t>
      </w:r>
    </w:p>
    <w:p w14:paraId="6CC43367" w14:textId="057BD21A" w:rsidR="006333B3" w:rsidRPr="009E1BE8" w:rsidRDefault="0036065F" w:rsidP="006333B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9C7D390" w14:textId="034E03F0" w:rsidR="00497B11" w:rsidRPr="001357FD" w:rsidRDefault="0036065F" w:rsidP="002710F6">
      <w:pPr>
        <w:pStyle w:val="ListParagraph"/>
        <w:numPr>
          <w:ilvl w:val="1"/>
          <w:numId w:val="1"/>
        </w:numPr>
        <w:ind w:firstLineChars="0"/>
        <w:rPr>
          <w:rFonts w:eastAsia="SimSun"/>
          <w:szCs w:val="24"/>
          <w:lang w:eastAsia="zh-CN"/>
        </w:rPr>
      </w:pPr>
      <w:r w:rsidRPr="00E00944">
        <w:rPr>
          <w:rFonts w:eastAsia="SimSun"/>
          <w:szCs w:val="24"/>
          <w:lang w:eastAsia="zh-CN"/>
        </w:rPr>
        <w:t>Specify the</w:t>
      </w:r>
      <w:r w:rsidR="00497B11" w:rsidRPr="00E00944">
        <w:rPr>
          <w:rFonts w:eastAsia="SimSun"/>
          <w:szCs w:val="24"/>
          <w:lang w:eastAsia="zh-CN"/>
        </w:rPr>
        <w:t xml:space="preserve"> time offset conditions</w:t>
      </w:r>
      <w:r w:rsidR="00011FAA" w:rsidRPr="00E00944">
        <w:rPr>
          <w:rFonts w:eastAsia="SimSun"/>
          <w:szCs w:val="24"/>
          <w:lang w:eastAsia="zh-CN"/>
        </w:rPr>
        <w:t xml:space="preserve"> for L1-SRS</w:t>
      </w:r>
      <w:r w:rsidR="00224441" w:rsidRPr="00E00944">
        <w:rPr>
          <w:rFonts w:eastAsia="SimSun"/>
          <w:szCs w:val="24"/>
          <w:lang w:eastAsia="zh-CN"/>
        </w:rPr>
        <w:t>-RSRP measurement</w:t>
      </w:r>
      <w:r w:rsidR="0052007F" w:rsidRPr="00E00944">
        <w:rPr>
          <w:rFonts w:eastAsia="SimSun"/>
          <w:szCs w:val="24"/>
          <w:lang w:eastAsia="zh-CN"/>
        </w:rPr>
        <w:t xml:space="preserve"> accuracy requir</w:t>
      </w:r>
      <w:r w:rsidR="0052007F" w:rsidRPr="001357FD">
        <w:rPr>
          <w:rFonts w:eastAsia="SimSun"/>
          <w:szCs w:val="24"/>
          <w:lang w:eastAsia="zh-CN"/>
        </w:rPr>
        <w:t>ements</w:t>
      </w:r>
      <w:r w:rsidRPr="001357FD">
        <w:rPr>
          <w:rFonts w:eastAsia="SimSun"/>
          <w:szCs w:val="24"/>
          <w:lang w:eastAsia="zh-CN"/>
        </w:rPr>
        <w:t xml:space="preserve"> </w:t>
      </w:r>
      <w:r w:rsidRPr="002710F6">
        <w:rPr>
          <w:rFonts w:eastAsia="SimSun"/>
          <w:szCs w:val="24"/>
          <w:lang w:eastAsia="zh-CN"/>
        </w:rPr>
        <w:t>w</w:t>
      </w:r>
      <w:r w:rsidR="00497B11" w:rsidRPr="001357FD">
        <w:rPr>
          <w:rFonts w:eastAsia="SimSun"/>
          <w:szCs w:val="24"/>
          <w:lang w:eastAsia="zh-CN"/>
        </w:rPr>
        <w:t xml:space="preserve">ith cell phase error for </w:t>
      </w:r>
      <w:r w:rsidR="00430072" w:rsidRPr="001357FD">
        <w:rPr>
          <w:rFonts w:eastAsia="SimSun"/>
          <w:szCs w:val="24"/>
          <w:lang w:eastAsia="zh-CN"/>
        </w:rPr>
        <w:t>[</w:t>
      </w:r>
      <w:r w:rsidR="00497B11" w:rsidRPr="001357FD">
        <w:rPr>
          <w:rFonts w:eastAsia="SimSun"/>
          <w:szCs w:val="24"/>
          <w:lang w:eastAsia="zh-CN"/>
        </w:rPr>
        <w:t>15kHz SCS and</w:t>
      </w:r>
      <w:r w:rsidR="00430072" w:rsidRPr="001357FD">
        <w:rPr>
          <w:rFonts w:eastAsia="SimSun"/>
          <w:szCs w:val="24"/>
          <w:lang w:eastAsia="zh-CN"/>
        </w:rPr>
        <w:t>]</w:t>
      </w:r>
      <w:r w:rsidR="00497B11" w:rsidRPr="001357FD">
        <w:rPr>
          <w:rFonts w:eastAsia="SimSun"/>
          <w:szCs w:val="24"/>
          <w:lang w:eastAsia="zh-CN"/>
        </w:rPr>
        <w:t xml:space="preserve"> 30kHz SCS and without cell phase error for other SCS</w:t>
      </w:r>
    </w:p>
    <w:p w14:paraId="52560567" w14:textId="23F7D8D8" w:rsidR="00882E29" w:rsidRDefault="00882E29" w:rsidP="00882E29">
      <w:pPr>
        <w:pStyle w:val="Heading3"/>
        <w:numPr>
          <w:ilvl w:val="2"/>
          <w:numId w:val="0"/>
        </w:numPr>
        <w:ind w:left="720" w:hanging="720"/>
        <w:rPr>
          <w:sz w:val="24"/>
          <w:szCs w:val="16"/>
        </w:rPr>
      </w:pPr>
      <w:r w:rsidRPr="00502E3A">
        <w:rPr>
          <w:sz w:val="24"/>
          <w:szCs w:val="16"/>
        </w:rPr>
        <w:t>Issue 1-1-2</w:t>
      </w:r>
      <w:r>
        <w:rPr>
          <w:sz w:val="24"/>
          <w:szCs w:val="16"/>
        </w:rPr>
        <w:t xml:space="preserve">: </w:t>
      </w:r>
      <w:r w:rsidR="00924A50" w:rsidRPr="00924A50">
        <w:rPr>
          <w:sz w:val="24"/>
          <w:szCs w:val="16"/>
        </w:rPr>
        <w:t xml:space="preserve">SRS BW </w:t>
      </w:r>
      <w:r>
        <w:rPr>
          <w:sz w:val="24"/>
          <w:szCs w:val="16"/>
        </w:rPr>
        <w:t>for L1-SRS-RSRP measurements</w:t>
      </w:r>
    </w:p>
    <w:p w14:paraId="491A1490" w14:textId="62F9C123" w:rsidR="00882E29" w:rsidRPr="002710F6" w:rsidRDefault="0036065F" w:rsidP="0036065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1D204EC3" w14:textId="22734957" w:rsidR="00A3543C" w:rsidRPr="00A3543C" w:rsidRDefault="00A3543C" w:rsidP="00A3543C">
      <w:pPr>
        <w:pStyle w:val="ListParagraph"/>
        <w:numPr>
          <w:ilvl w:val="1"/>
          <w:numId w:val="1"/>
        </w:numPr>
        <w:ind w:firstLineChars="0"/>
        <w:rPr>
          <w:rFonts w:eastAsia="SimSun"/>
          <w:szCs w:val="24"/>
          <w:lang w:eastAsia="zh-CN"/>
        </w:rPr>
      </w:pPr>
      <w:r w:rsidRPr="001357FD">
        <w:rPr>
          <w:rFonts w:eastAsia="SimSun"/>
          <w:szCs w:val="24"/>
          <w:lang w:eastAsia="zh-CN"/>
        </w:rPr>
        <w:t>SRS BW</w:t>
      </w:r>
      <w:r w:rsidR="0036065F" w:rsidRPr="001357FD">
        <w:rPr>
          <w:rFonts w:eastAsia="SimSun"/>
          <w:szCs w:val="24"/>
          <w:lang w:eastAsia="zh-CN"/>
        </w:rPr>
        <w:t xml:space="preserve"> of 24 RBs shall</w:t>
      </w:r>
      <w:r w:rsidR="0036065F">
        <w:rPr>
          <w:rFonts w:eastAsia="SimSun"/>
          <w:szCs w:val="24"/>
          <w:lang w:eastAsia="zh-CN"/>
        </w:rPr>
        <w:t xml:space="preserve"> be used for </w:t>
      </w:r>
      <w:r w:rsidR="00E00944">
        <w:rPr>
          <w:rFonts w:eastAsia="SimSun"/>
          <w:szCs w:val="24"/>
          <w:lang w:eastAsia="zh-CN"/>
        </w:rPr>
        <w:t xml:space="preserve">performance requirements of </w:t>
      </w:r>
      <w:r w:rsidR="0036065F">
        <w:rPr>
          <w:rFonts w:eastAsia="SimSun"/>
          <w:szCs w:val="24"/>
          <w:lang w:eastAsia="zh-CN"/>
        </w:rPr>
        <w:t>L1-SRS-RSRP measurement</w:t>
      </w:r>
      <w:r w:rsidR="00E00944">
        <w:rPr>
          <w:rFonts w:eastAsia="SimSun"/>
          <w:szCs w:val="24"/>
          <w:lang w:eastAsia="zh-CN"/>
        </w:rPr>
        <w:t>s</w:t>
      </w:r>
    </w:p>
    <w:p w14:paraId="25738155" w14:textId="335F60C3" w:rsidR="00376B9F" w:rsidRDefault="00376B9F" w:rsidP="00376B9F">
      <w:pPr>
        <w:pStyle w:val="Heading3"/>
        <w:numPr>
          <w:ilvl w:val="2"/>
          <w:numId w:val="0"/>
        </w:numPr>
        <w:ind w:left="720" w:hanging="720"/>
        <w:rPr>
          <w:sz w:val="24"/>
          <w:szCs w:val="16"/>
        </w:rPr>
      </w:pPr>
      <w:r w:rsidRPr="00502E3A">
        <w:rPr>
          <w:sz w:val="24"/>
          <w:szCs w:val="16"/>
        </w:rPr>
        <w:t>Issue 1-1-3</w:t>
      </w:r>
      <w:r>
        <w:rPr>
          <w:sz w:val="24"/>
          <w:szCs w:val="16"/>
        </w:rPr>
        <w:t xml:space="preserve">: </w:t>
      </w:r>
      <w:r w:rsidRPr="00924A50">
        <w:rPr>
          <w:sz w:val="24"/>
          <w:szCs w:val="16"/>
        </w:rPr>
        <w:t xml:space="preserve">SRS </w:t>
      </w:r>
      <w:r w:rsidR="006B22CB" w:rsidRPr="006B22CB">
        <w:rPr>
          <w:sz w:val="24"/>
          <w:szCs w:val="22"/>
        </w:rPr>
        <w:t>E</w:t>
      </w:r>
      <w:r w:rsidR="006B22CB" w:rsidRPr="006B22CB">
        <w:rPr>
          <w:sz w:val="24"/>
          <w:szCs w:val="22"/>
          <w:vertAlign w:val="subscript"/>
        </w:rPr>
        <w:t>s</w:t>
      </w:r>
      <w:r w:rsidR="006B22CB" w:rsidRPr="006B22CB">
        <w:rPr>
          <w:sz w:val="24"/>
          <w:szCs w:val="22"/>
        </w:rPr>
        <w:t>/I</w:t>
      </w:r>
      <w:r w:rsidR="006B22CB" w:rsidRPr="006B22CB">
        <w:rPr>
          <w:sz w:val="24"/>
          <w:szCs w:val="22"/>
          <w:vertAlign w:val="subscript"/>
        </w:rPr>
        <w:t>ot</w:t>
      </w:r>
      <w:r w:rsidR="006B22CB">
        <w:rPr>
          <w:sz w:val="24"/>
          <w:szCs w:val="16"/>
        </w:rPr>
        <w:t xml:space="preserve"> </w:t>
      </w:r>
      <w:r>
        <w:rPr>
          <w:sz w:val="24"/>
          <w:szCs w:val="16"/>
        </w:rPr>
        <w:t>for L1-SRS-RSRP measurements</w:t>
      </w:r>
    </w:p>
    <w:p w14:paraId="5B356D6C" w14:textId="1E83FB1B" w:rsidR="00376B9F" w:rsidRPr="009E1BE8" w:rsidRDefault="001357FD" w:rsidP="00376B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2BB3B661" w14:textId="4844FCE5" w:rsidR="00376B9F" w:rsidRPr="00A3543C" w:rsidRDefault="00E00791" w:rsidP="00376B9F">
      <w:pPr>
        <w:pStyle w:val="ListParagraph"/>
        <w:numPr>
          <w:ilvl w:val="1"/>
          <w:numId w:val="1"/>
        </w:numPr>
        <w:ind w:firstLineChars="0"/>
        <w:rPr>
          <w:rFonts w:eastAsia="SimSun"/>
          <w:szCs w:val="24"/>
          <w:lang w:eastAsia="zh-CN"/>
        </w:rPr>
      </w:pPr>
      <w:r w:rsidRPr="001357FD">
        <w:rPr>
          <w:rFonts w:eastAsia="SimSun"/>
          <w:szCs w:val="24"/>
          <w:lang w:eastAsia="zh-CN"/>
        </w:rPr>
        <w:t>SRS E</w:t>
      </w:r>
      <w:r w:rsidRPr="001357FD">
        <w:rPr>
          <w:rFonts w:eastAsia="SimSun"/>
          <w:szCs w:val="24"/>
          <w:vertAlign w:val="subscript"/>
          <w:lang w:eastAsia="zh-CN"/>
        </w:rPr>
        <w:t>s</w:t>
      </w:r>
      <w:r w:rsidRPr="001357FD">
        <w:rPr>
          <w:rFonts w:eastAsia="SimSun"/>
          <w:szCs w:val="24"/>
          <w:lang w:eastAsia="zh-CN"/>
        </w:rPr>
        <w:t>/</w:t>
      </w:r>
      <w:proofErr w:type="spellStart"/>
      <w:r w:rsidRPr="001357FD">
        <w:rPr>
          <w:rFonts w:eastAsia="SimSun"/>
          <w:szCs w:val="24"/>
          <w:lang w:eastAsia="zh-CN"/>
        </w:rPr>
        <w:t>I</w:t>
      </w:r>
      <w:r w:rsidRPr="002710F6">
        <w:rPr>
          <w:rFonts w:eastAsia="SimSun"/>
          <w:szCs w:val="24"/>
          <w:lang w:eastAsia="zh-CN"/>
        </w:rPr>
        <w:t>ot</w:t>
      </w:r>
      <w:proofErr w:type="spellEnd"/>
      <w:r w:rsidR="00C60C9F" w:rsidRPr="001357FD">
        <w:rPr>
          <w:rFonts w:eastAsia="SimSun"/>
          <w:szCs w:val="24"/>
          <w:lang w:eastAsia="zh-CN"/>
        </w:rPr>
        <w:t xml:space="preserve"> side-condition of 1db</w:t>
      </w:r>
      <w:r w:rsidR="00C60C9F">
        <w:rPr>
          <w:rFonts w:eastAsia="SimSun"/>
          <w:szCs w:val="24"/>
          <w:lang w:eastAsia="zh-CN"/>
        </w:rPr>
        <w:t xml:space="preserve"> </w:t>
      </w:r>
      <w:r w:rsidR="00E00944" w:rsidRPr="00C60C9F">
        <w:rPr>
          <w:rFonts w:eastAsia="SimSun"/>
          <w:szCs w:val="24"/>
          <w:lang w:eastAsia="zh-CN"/>
        </w:rPr>
        <w:t>shall</w:t>
      </w:r>
      <w:r w:rsidR="00E00944">
        <w:rPr>
          <w:rFonts w:eastAsia="SimSun"/>
          <w:szCs w:val="24"/>
          <w:lang w:eastAsia="zh-CN"/>
        </w:rPr>
        <w:t xml:space="preserve"> be used for performance requirements of L1-SRS-RSRP measurements</w:t>
      </w:r>
    </w:p>
    <w:p w14:paraId="05F82073" w14:textId="33393FBA" w:rsidR="00091AB8" w:rsidRDefault="00091AB8" w:rsidP="00091AB8">
      <w:pPr>
        <w:pStyle w:val="Heading3"/>
        <w:numPr>
          <w:ilvl w:val="2"/>
          <w:numId w:val="0"/>
        </w:numPr>
        <w:ind w:left="720" w:hanging="720"/>
        <w:rPr>
          <w:sz w:val="24"/>
          <w:szCs w:val="16"/>
        </w:rPr>
      </w:pPr>
      <w:r w:rsidRPr="00D91132">
        <w:rPr>
          <w:sz w:val="24"/>
          <w:szCs w:val="16"/>
        </w:rPr>
        <w:t>Issue 1-1-</w:t>
      </w:r>
      <w:r>
        <w:rPr>
          <w:sz w:val="24"/>
          <w:szCs w:val="16"/>
        </w:rPr>
        <w:t xml:space="preserve">4: </w:t>
      </w:r>
      <w:r w:rsidR="005165EB" w:rsidRPr="005165EB">
        <w:rPr>
          <w:sz w:val="24"/>
          <w:szCs w:val="16"/>
        </w:rPr>
        <w:t xml:space="preserve">L1-SRS-RSRP measurement accuracy requirements </w:t>
      </w:r>
    </w:p>
    <w:p w14:paraId="1B018AFC" w14:textId="29800A2C" w:rsidR="00091AB8" w:rsidRPr="009E1BE8" w:rsidRDefault="00091AB8" w:rsidP="0009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6F2887AD" w14:textId="77777777" w:rsidR="00C4010F" w:rsidRPr="00C4010F" w:rsidRDefault="00C4010F" w:rsidP="00C4010F">
      <w:pPr>
        <w:pStyle w:val="ListParagraph"/>
        <w:numPr>
          <w:ilvl w:val="1"/>
          <w:numId w:val="1"/>
        </w:numPr>
        <w:ind w:firstLineChars="0"/>
        <w:rPr>
          <w:rFonts w:eastAsia="SimSun"/>
          <w:szCs w:val="24"/>
          <w:lang w:eastAsia="zh-CN"/>
        </w:rPr>
      </w:pPr>
      <w:r w:rsidRPr="00C4010F">
        <w:rPr>
          <w:rFonts w:eastAsia="SimSun"/>
          <w:szCs w:val="24"/>
          <w:lang w:eastAsia="zh-CN"/>
        </w:rPr>
        <w:t>L1-SRS-RSRP measurements accuracy requirements are defined based on simulation results for the agreed side conditions</w:t>
      </w:r>
    </w:p>
    <w:p w14:paraId="0C8109A7" w14:textId="34747973" w:rsidR="008C50EB" w:rsidRDefault="008C50EB" w:rsidP="008C50EB">
      <w:pPr>
        <w:pStyle w:val="Heading3"/>
        <w:numPr>
          <w:ilvl w:val="2"/>
          <w:numId w:val="0"/>
        </w:numPr>
        <w:ind w:left="720" w:hanging="720"/>
        <w:rPr>
          <w:sz w:val="24"/>
          <w:szCs w:val="16"/>
        </w:rPr>
      </w:pPr>
      <w:r w:rsidRPr="00D91132">
        <w:rPr>
          <w:sz w:val="24"/>
          <w:szCs w:val="16"/>
        </w:rPr>
        <w:t>Issue 1-</w:t>
      </w:r>
      <w:r w:rsidR="009674DF">
        <w:rPr>
          <w:sz w:val="24"/>
          <w:szCs w:val="16"/>
        </w:rPr>
        <w:t>2</w:t>
      </w:r>
      <w:r w:rsidRPr="00D91132">
        <w:rPr>
          <w:sz w:val="24"/>
          <w:szCs w:val="16"/>
        </w:rPr>
        <w:t>-</w:t>
      </w:r>
      <w:r w:rsidR="009674DF">
        <w:rPr>
          <w:sz w:val="24"/>
          <w:szCs w:val="16"/>
        </w:rPr>
        <w:t>1</w:t>
      </w:r>
      <w:r>
        <w:rPr>
          <w:sz w:val="24"/>
          <w:szCs w:val="16"/>
        </w:rPr>
        <w:t xml:space="preserve">: </w:t>
      </w:r>
      <w:r w:rsidR="000C4CD7" w:rsidRPr="000C4CD7">
        <w:rPr>
          <w:sz w:val="24"/>
          <w:szCs w:val="16"/>
        </w:rPr>
        <w:t>L1-CLI-RSSI</w:t>
      </w:r>
      <w:r w:rsidRPr="005165EB">
        <w:rPr>
          <w:sz w:val="24"/>
          <w:szCs w:val="16"/>
        </w:rPr>
        <w:t xml:space="preserve"> measurement accuracy requirements </w:t>
      </w:r>
    </w:p>
    <w:p w14:paraId="4D5C05BD" w14:textId="30130CA2" w:rsidR="008C50EB" w:rsidRPr="009E1BE8" w:rsidRDefault="008C50EB" w:rsidP="008C50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5E54F4BB" w14:textId="152E9370" w:rsidR="008C50EB" w:rsidRPr="00C4010F" w:rsidRDefault="004B6C86" w:rsidP="008C50EB">
      <w:pPr>
        <w:pStyle w:val="ListParagraph"/>
        <w:numPr>
          <w:ilvl w:val="1"/>
          <w:numId w:val="1"/>
        </w:numPr>
        <w:ind w:firstLineChars="0"/>
        <w:rPr>
          <w:rFonts w:eastAsia="SimSun"/>
          <w:szCs w:val="24"/>
          <w:lang w:eastAsia="zh-CN"/>
        </w:rPr>
      </w:pPr>
      <w:r w:rsidRPr="004B6C86">
        <w:rPr>
          <w:rFonts w:eastAsia="SimSun"/>
          <w:szCs w:val="24"/>
          <w:lang w:eastAsia="zh-CN"/>
        </w:rPr>
        <w:t xml:space="preserve">Reuse the R16 CLI-RSSI measurement accuracy requirements for L1-CLI-RSSI measurements </w:t>
      </w:r>
    </w:p>
    <w:p w14:paraId="2B668DD3" w14:textId="249DFD19" w:rsidR="00D810F4" w:rsidRDefault="00D810F4" w:rsidP="00D810F4">
      <w:pPr>
        <w:pStyle w:val="Heading3"/>
        <w:numPr>
          <w:ilvl w:val="2"/>
          <w:numId w:val="0"/>
        </w:numPr>
        <w:ind w:left="720" w:hanging="720"/>
        <w:rPr>
          <w:sz w:val="24"/>
          <w:szCs w:val="16"/>
        </w:rPr>
      </w:pPr>
      <w:r w:rsidRPr="00D91132">
        <w:rPr>
          <w:sz w:val="24"/>
          <w:szCs w:val="16"/>
        </w:rPr>
        <w:t>Issue 1-</w:t>
      </w:r>
      <w:r w:rsidR="00287238">
        <w:rPr>
          <w:sz w:val="24"/>
          <w:szCs w:val="16"/>
        </w:rPr>
        <w:t>3</w:t>
      </w:r>
      <w:r w:rsidRPr="00D91132">
        <w:rPr>
          <w:sz w:val="24"/>
          <w:szCs w:val="16"/>
        </w:rPr>
        <w:t>-</w:t>
      </w:r>
      <w:r>
        <w:rPr>
          <w:sz w:val="24"/>
          <w:szCs w:val="16"/>
        </w:rPr>
        <w:t xml:space="preserve">1: </w:t>
      </w:r>
      <w:r w:rsidR="0095293A" w:rsidRPr="0095293A">
        <w:rPr>
          <w:sz w:val="24"/>
          <w:szCs w:val="16"/>
        </w:rPr>
        <w:t>Absolute report mapping</w:t>
      </w:r>
    </w:p>
    <w:p w14:paraId="185BA129" w14:textId="65D863BD" w:rsidR="00D810F4" w:rsidRPr="009E1BE8" w:rsidRDefault="00D810F4" w:rsidP="00D81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0E4273A5" w14:textId="655C9D95" w:rsidR="00D810F4" w:rsidRPr="00C4010F" w:rsidRDefault="00AD764D" w:rsidP="00D810F4">
      <w:pPr>
        <w:pStyle w:val="ListParagraph"/>
        <w:numPr>
          <w:ilvl w:val="1"/>
          <w:numId w:val="1"/>
        </w:numPr>
        <w:ind w:firstLineChars="0"/>
        <w:rPr>
          <w:rFonts w:eastAsia="SimSun"/>
          <w:szCs w:val="24"/>
          <w:lang w:eastAsia="zh-CN"/>
        </w:rPr>
      </w:pPr>
      <w:r w:rsidRPr="00AD764D">
        <w:rPr>
          <w:rFonts w:eastAsia="SimSun"/>
          <w:szCs w:val="24"/>
          <w:lang w:eastAsia="zh-CN"/>
        </w:rPr>
        <w:lastRenderedPageBreak/>
        <w:t>Re-use Table 10.1.22.1.2-1 and Table 10.1.22.2.2-1 for report mapping of absolute L1-SRS-RSRP and L1-CLI-RSSI, respectively</w:t>
      </w:r>
      <w:r>
        <w:rPr>
          <w:rFonts w:eastAsia="SimSun"/>
          <w:szCs w:val="24"/>
          <w:lang w:eastAsia="zh-CN"/>
        </w:rPr>
        <w:t>.</w:t>
      </w:r>
    </w:p>
    <w:p w14:paraId="0BE61D45" w14:textId="3588D410" w:rsidR="00B1629F" w:rsidRDefault="00B1629F" w:rsidP="00B1629F">
      <w:pPr>
        <w:pStyle w:val="Heading3"/>
        <w:numPr>
          <w:ilvl w:val="2"/>
          <w:numId w:val="0"/>
        </w:numPr>
        <w:ind w:left="720" w:hanging="720"/>
        <w:rPr>
          <w:sz w:val="24"/>
          <w:szCs w:val="16"/>
        </w:rPr>
      </w:pPr>
      <w:r w:rsidRPr="00D91132">
        <w:rPr>
          <w:sz w:val="24"/>
          <w:szCs w:val="16"/>
        </w:rPr>
        <w:t>Issue 1-</w:t>
      </w:r>
      <w:r>
        <w:rPr>
          <w:sz w:val="24"/>
          <w:szCs w:val="16"/>
        </w:rPr>
        <w:t>3</w:t>
      </w:r>
      <w:r w:rsidRPr="00D91132">
        <w:rPr>
          <w:sz w:val="24"/>
          <w:szCs w:val="16"/>
        </w:rPr>
        <w:t>-</w:t>
      </w:r>
      <w:r>
        <w:rPr>
          <w:sz w:val="24"/>
          <w:szCs w:val="16"/>
        </w:rPr>
        <w:t xml:space="preserve">2: </w:t>
      </w:r>
      <w:r w:rsidR="00F66796">
        <w:rPr>
          <w:sz w:val="24"/>
          <w:szCs w:val="16"/>
        </w:rPr>
        <w:t>Differential</w:t>
      </w:r>
      <w:r w:rsidRPr="0095293A">
        <w:rPr>
          <w:sz w:val="24"/>
          <w:szCs w:val="16"/>
        </w:rPr>
        <w:t xml:space="preserve"> report mapping</w:t>
      </w:r>
    </w:p>
    <w:p w14:paraId="15FD8D8D" w14:textId="39772F0A" w:rsidR="00B1629F" w:rsidRPr="009E1BE8" w:rsidRDefault="00B1629F" w:rsidP="00B162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3B2C1784" w14:textId="330448E4" w:rsidR="00B1629F" w:rsidRPr="00DA0882" w:rsidRDefault="00DA0882" w:rsidP="00DA0882">
      <w:pPr>
        <w:pStyle w:val="ListParagraph"/>
        <w:numPr>
          <w:ilvl w:val="1"/>
          <w:numId w:val="1"/>
        </w:numPr>
        <w:ind w:firstLineChars="0"/>
        <w:rPr>
          <w:rFonts w:eastAsia="SimSun"/>
          <w:szCs w:val="24"/>
          <w:lang w:eastAsia="zh-CN"/>
        </w:rPr>
      </w:pPr>
      <w:r w:rsidRPr="00DA0882">
        <w:rPr>
          <w:rFonts w:eastAsia="SimSun"/>
          <w:szCs w:val="24"/>
          <w:lang w:eastAsia="zh-CN"/>
        </w:rPr>
        <w:t>Use Table 1 and Table 2 (based on Table 10.1.6.1-2) for reporting mapping of differential L1-SRS-RSRP and L1-CLI-RSSI, respectively</w:t>
      </w:r>
      <w:r w:rsidR="00B1629F" w:rsidRPr="00DA0882">
        <w:rPr>
          <w:szCs w:val="24"/>
          <w:lang w:eastAsia="zh-CN"/>
        </w:rPr>
        <w:t>.</w:t>
      </w:r>
    </w:p>
    <w:p w14:paraId="42A0ADCA" w14:textId="77777777" w:rsidR="00C44004" w:rsidRPr="00C44004" w:rsidRDefault="00C44004" w:rsidP="00C44004">
      <w:pPr>
        <w:pStyle w:val="ListParagraph"/>
        <w:spacing w:beforeLines="50" w:before="120" w:afterLines="50" w:after="120"/>
        <w:ind w:left="2008" w:firstLineChars="0" w:firstLine="264"/>
        <w:rPr>
          <w:b/>
          <w:sz w:val="22"/>
        </w:rPr>
      </w:pPr>
      <w:r w:rsidRPr="00C44004">
        <w:rPr>
          <w:b/>
          <w:sz w:val="22"/>
        </w:rPr>
        <w:t>Table 1: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51D9DF2F" w14:textId="77777777" w:rsidTr="00C41ECA">
        <w:trPr>
          <w:jc w:val="center"/>
        </w:trPr>
        <w:tc>
          <w:tcPr>
            <w:tcW w:w="2122" w:type="dxa"/>
            <w:noWrap/>
            <w:hideMark/>
          </w:tcPr>
          <w:p w14:paraId="293804F6"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14:paraId="65231E64"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noWrap/>
            <w:hideMark/>
          </w:tcPr>
          <w:p w14:paraId="0F51D80B"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709F603" w14:textId="77777777" w:rsidTr="00C41ECA">
        <w:trPr>
          <w:jc w:val="center"/>
        </w:trPr>
        <w:tc>
          <w:tcPr>
            <w:tcW w:w="2122" w:type="dxa"/>
            <w:noWrap/>
            <w:hideMark/>
          </w:tcPr>
          <w:p w14:paraId="2E53E8F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14:paraId="641D0BD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noWrap/>
            <w:hideMark/>
          </w:tcPr>
          <w:p w14:paraId="495D301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3EDE87" w14:textId="77777777" w:rsidTr="00C41ECA">
        <w:trPr>
          <w:jc w:val="center"/>
        </w:trPr>
        <w:tc>
          <w:tcPr>
            <w:tcW w:w="2122" w:type="dxa"/>
            <w:noWrap/>
          </w:tcPr>
          <w:p w14:paraId="742F91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14:paraId="5FFD295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noWrap/>
          </w:tcPr>
          <w:p w14:paraId="0E27504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E25089D" w14:textId="77777777" w:rsidTr="00C41ECA">
        <w:trPr>
          <w:jc w:val="center"/>
        </w:trPr>
        <w:tc>
          <w:tcPr>
            <w:tcW w:w="2122" w:type="dxa"/>
            <w:noWrap/>
          </w:tcPr>
          <w:p w14:paraId="27EB9F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14:paraId="155CB09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noWrap/>
          </w:tcPr>
          <w:p w14:paraId="1FEF65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DC7B9DB" w14:textId="77777777" w:rsidTr="00C41ECA">
        <w:trPr>
          <w:jc w:val="center"/>
        </w:trPr>
        <w:tc>
          <w:tcPr>
            <w:tcW w:w="2122" w:type="dxa"/>
            <w:noWrap/>
          </w:tcPr>
          <w:p w14:paraId="2DC843A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14:paraId="76D7541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noWrap/>
          </w:tcPr>
          <w:p w14:paraId="3DC2306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A32D689" w14:textId="77777777" w:rsidTr="00C41ECA">
        <w:trPr>
          <w:jc w:val="center"/>
        </w:trPr>
        <w:tc>
          <w:tcPr>
            <w:tcW w:w="2122" w:type="dxa"/>
            <w:noWrap/>
          </w:tcPr>
          <w:p w14:paraId="5231E99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14:paraId="5FDC0AD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noWrap/>
          </w:tcPr>
          <w:p w14:paraId="1797EB8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5CF2551" w14:textId="77777777" w:rsidTr="00C41ECA">
        <w:trPr>
          <w:jc w:val="center"/>
        </w:trPr>
        <w:tc>
          <w:tcPr>
            <w:tcW w:w="2122" w:type="dxa"/>
            <w:noWrap/>
          </w:tcPr>
          <w:p w14:paraId="4B5D06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14:paraId="4AC9C0E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noWrap/>
          </w:tcPr>
          <w:p w14:paraId="38FB253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FB2461E" w14:textId="77777777" w:rsidTr="00C41ECA">
        <w:trPr>
          <w:jc w:val="center"/>
        </w:trPr>
        <w:tc>
          <w:tcPr>
            <w:tcW w:w="2122" w:type="dxa"/>
            <w:noWrap/>
          </w:tcPr>
          <w:p w14:paraId="46D75DB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14:paraId="4F32B4F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noWrap/>
          </w:tcPr>
          <w:p w14:paraId="6754EA6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E1AECFA" w14:textId="77777777" w:rsidTr="00C41ECA">
        <w:trPr>
          <w:jc w:val="center"/>
        </w:trPr>
        <w:tc>
          <w:tcPr>
            <w:tcW w:w="2122" w:type="dxa"/>
            <w:noWrap/>
          </w:tcPr>
          <w:p w14:paraId="3538C3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14:paraId="5DB737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noWrap/>
          </w:tcPr>
          <w:p w14:paraId="58DE2AC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AEA1C10" w14:textId="77777777" w:rsidTr="00C41ECA">
        <w:trPr>
          <w:jc w:val="center"/>
        </w:trPr>
        <w:tc>
          <w:tcPr>
            <w:tcW w:w="2122" w:type="dxa"/>
            <w:noWrap/>
          </w:tcPr>
          <w:p w14:paraId="4A021BD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14:paraId="4DF406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noWrap/>
          </w:tcPr>
          <w:p w14:paraId="25B63A5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8F17DA8" w14:textId="77777777" w:rsidTr="00C41ECA">
        <w:trPr>
          <w:jc w:val="center"/>
        </w:trPr>
        <w:tc>
          <w:tcPr>
            <w:tcW w:w="2122" w:type="dxa"/>
            <w:noWrap/>
          </w:tcPr>
          <w:p w14:paraId="62436B9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14:paraId="4F82D77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noWrap/>
          </w:tcPr>
          <w:p w14:paraId="6990F4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ADB1F6" w14:textId="77777777" w:rsidTr="00C41ECA">
        <w:trPr>
          <w:jc w:val="center"/>
        </w:trPr>
        <w:tc>
          <w:tcPr>
            <w:tcW w:w="2122" w:type="dxa"/>
            <w:noWrap/>
          </w:tcPr>
          <w:p w14:paraId="636E8BA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14:paraId="22F0FFD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noWrap/>
          </w:tcPr>
          <w:p w14:paraId="12943B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E6467A" w14:textId="77777777" w:rsidTr="00C41ECA">
        <w:trPr>
          <w:jc w:val="center"/>
        </w:trPr>
        <w:tc>
          <w:tcPr>
            <w:tcW w:w="2122" w:type="dxa"/>
            <w:noWrap/>
          </w:tcPr>
          <w:p w14:paraId="31911B0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14:paraId="26C7EF7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noWrap/>
          </w:tcPr>
          <w:p w14:paraId="5F3B242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051C62C" w14:textId="77777777" w:rsidTr="00C41ECA">
        <w:trPr>
          <w:jc w:val="center"/>
        </w:trPr>
        <w:tc>
          <w:tcPr>
            <w:tcW w:w="2122" w:type="dxa"/>
            <w:noWrap/>
          </w:tcPr>
          <w:p w14:paraId="6F2AA88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14:paraId="528F7C8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noWrap/>
          </w:tcPr>
          <w:p w14:paraId="65A9709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3B772AF" w14:textId="77777777" w:rsidTr="00C41ECA">
        <w:trPr>
          <w:jc w:val="center"/>
        </w:trPr>
        <w:tc>
          <w:tcPr>
            <w:tcW w:w="2122" w:type="dxa"/>
            <w:noWrap/>
          </w:tcPr>
          <w:p w14:paraId="4C2C53F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14:paraId="5B9EC7C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noWrap/>
          </w:tcPr>
          <w:p w14:paraId="756235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2920D59" w14:textId="77777777" w:rsidTr="00C41ECA">
        <w:trPr>
          <w:jc w:val="center"/>
        </w:trPr>
        <w:tc>
          <w:tcPr>
            <w:tcW w:w="2122" w:type="dxa"/>
            <w:noWrap/>
          </w:tcPr>
          <w:p w14:paraId="3FB782C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14:paraId="7E2213D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noWrap/>
          </w:tcPr>
          <w:p w14:paraId="7C610F3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0906F724" w14:textId="77777777" w:rsidTr="00C41ECA">
        <w:trPr>
          <w:jc w:val="center"/>
        </w:trPr>
        <w:tc>
          <w:tcPr>
            <w:tcW w:w="2122" w:type="dxa"/>
            <w:noWrap/>
          </w:tcPr>
          <w:p w14:paraId="2816CAC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14:paraId="0D6D032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noWrap/>
          </w:tcPr>
          <w:p w14:paraId="2A1F2CD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39DB0B1A" w14:textId="77777777" w:rsidR="00C44004" w:rsidRDefault="00C44004" w:rsidP="00C44004">
      <w:pPr>
        <w:pStyle w:val="ListParagraph"/>
        <w:spacing w:beforeLines="50" w:before="120" w:afterLines="50" w:after="120"/>
        <w:ind w:left="1496" w:firstLineChars="0" w:firstLine="208"/>
        <w:rPr>
          <w:b/>
          <w:sz w:val="22"/>
        </w:rPr>
      </w:pPr>
    </w:p>
    <w:p w14:paraId="6B43CFCE" w14:textId="4B814904" w:rsidR="00C44004" w:rsidRPr="00C44004" w:rsidRDefault="00C44004" w:rsidP="00C44004">
      <w:pPr>
        <w:pStyle w:val="ListParagraph"/>
        <w:spacing w:beforeLines="50" w:before="120" w:afterLines="50" w:after="120"/>
        <w:ind w:left="1496" w:firstLineChars="0" w:firstLine="208"/>
        <w:rPr>
          <w:b/>
          <w:sz w:val="22"/>
        </w:rPr>
      </w:pPr>
      <w:r w:rsidRPr="00C44004">
        <w:rPr>
          <w:b/>
          <w:sz w:val="22"/>
        </w:rPr>
        <w:t>Table 2: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C44004" w:rsidRPr="00DD4A18" w14:paraId="3A28172E" w14:textId="77777777" w:rsidTr="00C41ECA">
        <w:trPr>
          <w:jc w:val="center"/>
        </w:trPr>
        <w:tc>
          <w:tcPr>
            <w:tcW w:w="2122" w:type="dxa"/>
            <w:noWrap/>
            <w:hideMark/>
          </w:tcPr>
          <w:p w14:paraId="238806BA"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lastRenderedPageBreak/>
              <w:t>Reported value</w:t>
            </w:r>
          </w:p>
        </w:tc>
        <w:tc>
          <w:tcPr>
            <w:tcW w:w="4230" w:type="dxa"/>
          </w:tcPr>
          <w:p w14:paraId="3476CED5"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noWrap/>
            <w:hideMark/>
          </w:tcPr>
          <w:p w14:paraId="4CE9A33C" w14:textId="77777777" w:rsidR="00C44004" w:rsidRPr="00DD4A18" w:rsidRDefault="00C44004" w:rsidP="00C41ECA">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C44004" w:rsidRPr="00DD4A18" w14:paraId="1A6BBED7" w14:textId="77777777" w:rsidTr="00C41ECA">
        <w:trPr>
          <w:jc w:val="center"/>
        </w:trPr>
        <w:tc>
          <w:tcPr>
            <w:tcW w:w="2122" w:type="dxa"/>
            <w:noWrap/>
            <w:hideMark/>
          </w:tcPr>
          <w:p w14:paraId="2F0E062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14:paraId="480E896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noWrap/>
            <w:hideMark/>
          </w:tcPr>
          <w:p w14:paraId="70B993E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DEB2616" w14:textId="77777777" w:rsidTr="00C41ECA">
        <w:trPr>
          <w:jc w:val="center"/>
        </w:trPr>
        <w:tc>
          <w:tcPr>
            <w:tcW w:w="2122" w:type="dxa"/>
            <w:noWrap/>
          </w:tcPr>
          <w:p w14:paraId="3285015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14:paraId="339057A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noWrap/>
          </w:tcPr>
          <w:p w14:paraId="437F18E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E073D5F" w14:textId="77777777" w:rsidTr="00C41ECA">
        <w:trPr>
          <w:jc w:val="center"/>
        </w:trPr>
        <w:tc>
          <w:tcPr>
            <w:tcW w:w="2122" w:type="dxa"/>
            <w:noWrap/>
          </w:tcPr>
          <w:p w14:paraId="412127D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14:paraId="3001EA6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noWrap/>
          </w:tcPr>
          <w:p w14:paraId="5489301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F671AA" w14:textId="77777777" w:rsidTr="00C41ECA">
        <w:trPr>
          <w:jc w:val="center"/>
        </w:trPr>
        <w:tc>
          <w:tcPr>
            <w:tcW w:w="2122" w:type="dxa"/>
            <w:noWrap/>
          </w:tcPr>
          <w:p w14:paraId="66CA3CE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14:paraId="778E55A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noWrap/>
          </w:tcPr>
          <w:p w14:paraId="2A78162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1C0EDB54" w14:textId="77777777" w:rsidTr="00C41ECA">
        <w:trPr>
          <w:jc w:val="center"/>
        </w:trPr>
        <w:tc>
          <w:tcPr>
            <w:tcW w:w="2122" w:type="dxa"/>
            <w:noWrap/>
          </w:tcPr>
          <w:p w14:paraId="18737A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14:paraId="211C136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noWrap/>
          </w:tcPr>
          <w:p w14:paraId="4D2192F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9785964" w14:textId="77777777" w:rsidTr="00C41ECA">
        <w:trPr>
          <w:jc w:val="center"/>
        </w:trPr>
        <w:tc>
          <w:tcPr>
            <w:tcW w:w="2122" w:type="dxa"/>
            <w:noWrap/>
          </w:tcPr>
          <w:p w14:paraId="0100ECB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14:paraId="1B8557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noWrap/>
          </w:tcPr>
          <w:p w14:paraId="658B3B8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72A4E43" w14:textId="77777777" w:rsidTr="00C41ECA">
        <w:trPr>
          <w:jc w:val="center"/>
        </w:trPr>
        <w:tc>
          <w:tcPr>
            <w:tcW w:w="2122" w:type="dxa"/>
            <w:noWrap/>
          </w:tcPr>
          <w:p w14:paraId="090A264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DIFF_CLI-RSSI_6</w:t>
            </w:r>
          </w:p>
        </w:tc>
        <w:tc>
          <w:tcPr>
            <w:tcW w:w="4230" w:type="dxa"/>
          </w:tcPr>
          <w:p w14:paraId="656C0AB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noWrap/>
          </w:tcPr>
          <w:p w14:paraId="7CE34DB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27EF24E1" w14:textId="77777777" w:rsidTr="00C41ECA">
        <w:trPr>
          <w:jc w:val="center"/>
        </w:trPr>
        <w:tc>
          <w:tcPr>
            <w:tcW w:w="2122" w:type="dxa"/>
            <w:noWrap/>
          </w:tcPr>
          <w:p w14:paraId="6D092AE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14:paraId="13BF62C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noWrap/>
          </w:tcPr>
          <w:p w14:paraId="303CCF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9F4DEAE" w14:textId="77777777" w:rsidTr="00C41ECA">
        <w:trPr>
          <w:jc w:val="center"/>
        </w:trPr>
        <w:tc>
          <w:tcPr>
            <w:tcW w:w="2122" w:type="dxa"/>
            <w:noWrap/>
          </w:tcPr>
          <w:p w14:paraId="1C6684C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14:paraId="23FFE91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noWrap/>
          </w:tcPr>
          <w:p w14:paraId="2B9DA5F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6CA2923A" w14:textId="77777777" w:rsidTr="00C41ECA">
        <w:trPr>
          <w:jc w:val="center"/>
        </w:trPr>
        <w:tc>
          <w:tcPr>
            <w:tcW w:w="2122" w:type="dxa"/>
            <w:noWrap/>
          </w:tcPr>
          <w:p w14:paraId="220F8CE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14:paraId="499D7600"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noWrap/>
          </w:tcPr>
          <w:p w14:paraId="38C4B00C"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5946AA" w14:textId="77777777" w:rsidTr="00C41ECA">
        <w:trPr>
          <w:jc w:val="center"/>
        </w:trPr>
        <w:tc>
          <w:tcPr>
            <w:tcW w:w="2122" w:type="dxa"/>
            <w:noWrap/>
          </w:tcPr>
          <w:p w14:paraId="33D09B0E"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14:paraId="64D935C9"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noWrap/>
          </w:tcPr>
          <w:p w14:paraId="7BF147B8"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352D2976" w14:textId="77777777" w:rsidTr="00C41ECA">
        <w:trPr>
          <w:jc w:val="center"/>
        </w:trPr>
        <w:tc>
          <w:tcPr>
            <w:tcW w:w="2122" w:type="dxa"/>
            <w:noWrap/>
          </w:tcPr>
          <w:p w14:paraId="65F8EC7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14:paraId="1994125B"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noWrap/>
          </w:tcPr>
          <w:p w14:paraId="6090FC5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AB1661F" w14:textId="77777777" w:rsidTr="00C41ECA">
        <w:trPr>
          <w:jc w:val="center"/>
        </w:trPr>
        <w:tc>
          <w:tcPr>
            <w:tcW w:w="2122" w:type="dxa"/>
            <w:noWrap/>
          </w:tcPr>
          <w:p w14:paraId="209C72E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14:paraId="2CEFE181"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noWrap/>
          </w:tcPr>
          <w:p w14:paraId="09AADB72"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F59BB06" w14:textId="77777777" w:rsidTr="00C41ECA">
        <w:trPr>
          <w:jc w:val="center"/>
        </w:trPr>
        <w:tc>
          <w:tcPr>
            <w:tcW w:w="2122" w:type="dxa"/>
            <w:noWrap/>
          </w:tcPr>
          <w:p w14:paraId="02A7BEE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14:paraId="78547A1D"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noWrap/>
          </w:tcPr>
          <w:p w14:paraId="5BDD9994"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7275160D" w14:textId="77777777" w:rsidTr="00C41ECA">
        <w:trPr>
          <w:jc w:val="center"/>
        </w:trPr>
        <w:tc>
          <w:tcPr>
            <w:tcW w:w="2122" w:type="dxa"/>
            <w:noWrap/>
          </w:tcPr>
          <w:p w14:paraId="1068C37A"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14:paraId="1E1FE12F"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noWrap/>
          </w:tcPr>
          <w:p w14:paraId="480E94F3"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C44004" w:rsidRPr="00DD4A18" w14:paraId="5BC07BD2" w14:textId="77777777" w:rsidTr="00C41ECA">
        <w:trPr>
          <w:jc w:val="center"/>
        </w:trPr>
        <w:tc>
          <w:tcPr>
            <w:tcW w:w="2122" w:type="dxa"/>
            <w:noWrap/>
          </w:tcPr>
          <w:p w14:paraId="10DBE085"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14:paraId="5E410217"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noWrap/>
          </w:tcPr>
          <w:p w14:paraId="7EFA19E6" w14:textId="77777777" w:rsidR="00C44004" w:rsidRPr="00DD4A18" w:rsidRDefault="00C44004" w:rsidP="00C41ECA">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72701EAF" w14:textId="2EBBA152" w:rsidR="00882E29" w:rsidRPr="00C8649A" w:rsidRDefault="00882E29" w:rsidP="00C8649A">
      <w:pPr>
        <w:rPr>
          <w:szCs w:val="24"/>
          <w:lang w:eastAsia="zh-CN"/>
        </w:rPr>
      </w:pP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6E63258" w14:textId="66354309" w:rsidR="006333B3" w:rsidRPr="006D4FED" w:rsidRDefault="006333B3" w:rsidP="006D4FED">
      <w:pPr>
        <w:pStyle w:val="Heading3"/>
        <w:rPr>
          <w:sz w:val="24"/>
          <w:szCs w:val="24"/>
        </w:rPr>
      </w:pPr>
      <w:r w:rsidRPr="00502E3A">
        <w:rPr>
          <w:sz w:val="24"/>
          <w:szCs w:val="24"/>
        </w:rPr>
        <w:t>Issue 2-1-1</w:t>
      </w:r>
      <w:r w:rsidRPr="006D4FED">
        <w:rPr>
          <w:sz w:val="24"/>
          <w:szCs w:val="24"/>
        </w:rPr>
        <w:t xml:space="preserve">: </w:t>
      </w:r>
      <w:r w:rsidR="0083709D" w:rsidRPr="0083709D">
        <w:rPr>
          <w:sz w:val="24"/>
          <w:szCs w:val="24"/>
        </w:rPr>
        <w:t xml:space="preserve">Measurement accuracy for CSI-RS based L1 measurements </w:t>
      </w:r>
    </w:p>
    <w:p w14:paraId="01D7E68D" w14:textId="468B5964" w:rsidR="00D96C15" w:rsidRDefault="00D96C15" w:rsidP="00D96C15">
      <w:pPr>
        <w:numPr>
          <w:ilvl w:val="0"/>
          <w:numId w:val="1"/>
        </w:numPr>
        <w:spacing w:after="120"/>
        <w:ind w:left="720"/>
        <w:rPr>
          <w:color w:val="0070C0"/>
          <w:szCs w:val="24"/>
          <w:lang w:eastAsia="zh-CN"/>
        </w:rPr>
      </w:pPr>
      <w:r>
        <w:rPr>
          <w:color w:val="0070C0"/>
          <w:szCs w:val="24"/>
          <w:lang w:eastAsia="zh-CN"/>
        </w:rPr>
        <w:t>Background</w:t>
      </w:r>
    </w:p>
    <w:p w14:paraId="56A763FA" w14:textId="77777777" w:rsidR="002B1160" w:rsidRDefault="002B1160" w:rsidP="002B1160">
      <w:pPr>
        <w:numPr>
          <w:ilvl w:val="1"/>
          <w:numId w:val="1"/>
        </w:numPr>
        <w:spacing w:after="120"/>
        <w:rPr>
          <w:color w:val="0070C0"/>
          <w:szCs w:val="24"/>
          <w:lang w:eastAsia="zh-CN"/>
        </w:rPr>
      </w:pPr>
      <w:r>
        <w:rPr>
          <w:color w:val="0070C0"/>
          <w:szCs w:val="24"/>
          <w:lang w:eastAsia="zh-CN"/>
        </w:rPr>
        <w:t>Different cases for DUD</w:t>
      </w:r>
    </w:p>
    <w:p w14:paraId="6EB34230"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1: X1 &gt;= X3 and X2 &gt;= X3</w:t>
      </w:r>
    </w:p>
    <w:p w14:paraId="6DFF1981"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2: X1 &gt;= X3 and X2 &lt; X3</w:t>
      </w:r>
    </w:p>
    <w:p w14:paraId="6E82639F" w14:textId="77777777" w:rsidR="002B1160" w:rsidRPr="00C95C2C" w:rsidRDefault="002B1160" w:rsidP="002B1160">
      <w:pPr>
        <w:numPr>
          <w:ilvl w:val="2"/>
          <w:numId w:val="1"/>
        </w:numPr>
        <w:spacing w:after="120"/>
        <w:rPr>
          <w:color w:val="0070C0"/>
          <w:szCs w:val="24"/>
          <w:lang w:eastAsia="zh-CN"/>
        </w:rPr>
      </w:pPr>
      <w:r w:rsidRPr="00C95C2C">
        <w:rPr>
          <w:color w:val="0070C0"/>
          <w:szCs w:val="24"/>
          <w:lang w:eastAsia="zh-CN"/>
        </w:rPr>
        <w:t>Case 3: X1 &lt; X3 and X2 &lt; X3, (X1 + X2) &gt;= X3</w:t>
      </w:r>
    </w:p>
    <w:p w14:paraId="1B34AB0C" w14:textId="77777777" w:rsidR="002B1160" w:rsidRDefault="002B1160" w:rsidP="002B1160">
      <w:pPr>
        <w:numPr>
          <w:ilvl w:val="2"/>
          <w:numId w:val="1"/>
        </w:numPr>
        <w:spacing w:after="12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6F3A6FEA" w14:textId="4B207587" w:rsidR="00D96C15" w:rsidRDefault="00723D42" w:rsidP="002B1160">
      <w:pPr>
        <w:numPr>
          <w:ilvl w:val="1"/>
          <w:numId w:val="1"/>
        </w:numPr>
        <w:spacing w:after="120"/>
        <w:rPr>
          <w:color w:val="0070C0"/>
          <w:szCs w:val="24"/>
          <w:lang w:eastAsia="zh-CN"/>
        </w:rPr>
      </w:pPr>
      <w:r>
        <w:rPr>
          <w:color w:val="0070C0"/>
          <w:szCs w:val="24"/>
          <w:lang w:eastAsia="zh-CN"/>
        </w:rPr>
        <w:t>Agreement from RAN4#114bis</w:t>
      </w:r>
    </w:p>
    <w:p w14:paraId="5DBC44CD" w14:textId="4CA0C8FB" w:rsidR="009A184C" w:rsidRPr="002710F6" w:rsidRDefault="009A184C" w:rsidP="009A184C">
      <w:pPr>
        <w:numPr>
          <w:ilvl w:val="2"/>
          <w:numId w:val="1"/>
        </w:numPr>
        <w:spacing w:after="120"/>
        <w:rPr>
          <w:b/>
          <w:bCs/>
          <w:color w:val="0070C0"/>
          <w:szCs w:val="24"/>
          <w:lang w:eastAsia="zh-CN"/>
        </w:rPr>
      </w:pPr>
      <w:r w:rsidRPr="002710F6">
        <w:rPr>
          <w:b/>
          <w:bCs/>
          <w:color w:val="0070C0"/>
          <w:szCs w:val="24"/>
          <w:lang w:eastAsia="zh-CN"/>
        </w:rPr>
        <w:t xml:space="preserve">Note: </w:t>
      </w:r>
      <w:r w:rsidR="00BD56F1" w:rsidRPr="002710F6">
        <w:rPr>
          <w:b/>
          <w:bCs/>
          <w:color w:val="0070C0"/>
          <w:szCs w:val="24"/>
          <w:lang w:eastAsia="zh-CN"/>
        </w:rPr>
        <w:t>T</w:t>
      </w:r>
      <w:r w:rsidRPr="002710F6">
        <w:rPr>
          <w:b/>
          <w:bCs/>
          <w:color w:val="0070C0"/>
          <w:szCs w:val="24"/>
          <w:lang w:eastAsia="zh-CN"/>
        </w:rPr>
        <w:t xml:space="preserve">he following are for UE that can support simultaneous PDSCH reception on the two DL </w:t>
      </w:r>
      <w:proofErr w:type="spellStart"/>
      <w:r w:rsidRPr="002710F6">
        <w:rPr>
          <w:b/>
          <w:bCs/>
          <w:color w:val="0070C0"/>
          <w:szCs w:val="24"/>
          <w:lang w:eastAsia="zh-CN"/>
        </w:rPr>
        <w:t>subbands</w:t>
      </w:r>
      <w:proofErr w:type="spellEnd"/>
      <w:r w:rsidRPr="002710F6">
        <w:rPr>
          <w:b/>
          <w:bCs/>
          <w:color w:val="0070C0"/>
          <w:szCs w:val="24"/>
          <w:lang w:eastAsia="zh-CN"/>
        </w:rPr>
        <w:t xml:space="preserve"> for DUD</w:t>
      </w:r>
    </w:p>
    <w:p w14:paraId="1AA85D2B" w14:textId="77777777" w:rsidR="009A184C" w:rsidRPr="009A184C" w:rsidRDefault="009A184C" w:rsidP="009A184C">
      <w:pPr>
        <w:numPr>
          <w:ilvl w:val="2"/>
          <w:numId w:val="1"/>
        </w:numPr>
        <w:spacing w:after="120"/>
        <w:rPr>
          <w:color w:val="0070C0"/>
          <w:szCs w:val="24"/>
          <w:lang w:eastAsia="zh-CN"/>
        </w:rPr>
      </w:pPr>
      <w:r w:rsidRPr="009A184C">
        <w:rPr>
          <w:color w:val="0070C0"/>
          <w:szCs w:val="24"/>
          <w:lang w:eastAsia="zh-CN"/>
        </w:rPr>
        <w:t>Existing delay (number of samples) requirements and accuracy requirements apply for Case 1 and Case 2</w:t>
      </w:r>
    </w:p>
    <w:p w14:paraId="58654DEF" w14:textId="77777777" w:rsidR="00605152" w:rsidRPr="00605152" w:rsidRDefault="00605152" w:rsidP="00605152">
      <w:pPr>
        <w:numPr>
          <w:ilvl w:val="2"/>
          <w:numId w:val="1"/>
        </w:numPr>
        <w:spacing w:after="120"/>
        <w:rPr>
          <w:color w:val="0070C0"/>
          <w:szCs w:val="24"/>
          <w:lang w:eastAsia="zh-CN"/>
        </w:rPr>
      </w:pPr>
      <w:r w:rsidRPr="00605152">
        <w:rPr>
          <w:color w:val="0070C0"/>
          <w:szCs w:val="24"/>
          <w:lang w:eastAsia="zh-CN"/>
        </w:rPr>
        <w:t>For Case 3</w:t>
      </w:r>
    </w:p>
    <w:p w14:paraId="416BAF5A" w14:textId="77777777" w:rsidR="00605152" w:rsidRPr="00605152" w:rsidRDefault="00605152" w:rsidP="002710F6">
      <w:pPr>
        <w:numPr>
          <w:ilvl w:val="3"/>
          <w:numId w:val="1"/>
        </w:numPr>
        <w:spacing w:after="120"/>
        <w:rPr>
          <w:color w:val="0070C0"/>
          <w:szCs w:val="24"/>
          <w:lang w:eastAsia="zh-CN"/>
        </w:rPr>
      </w:pPr>
      <w:r w:rsidRPr="00605152">
        <w:rPr>
          <w:color w:val="0070C0"/>
          <w:szCs w:val="24"/>
          <w:lang w:eastAsia="zh-CN"/>
        </w:rPr>
        <w:t xml:space="preserve">For L1-RSRP and L1-SINR, existing delay requirements </w:t>
      </w:r>
      <w:proofErr w:type="gramStart"/>
      <w:r w:rsidRPr="00605152">
        <w:rPr>
          <w:color w:val="0070C0"/>
          <w:szCs w:val="24"/>
          <w:lang w:eastAsia="zh-CN"/>
        </w:rPr>
        <w:t>apply</w:t>
      </w:r>
      <w:proofErr w:type="gramEnd"/>
      <w:r w:rsidRPr="00605152">
        <w:rPr>
          <w:color w:val="0070C0"/>
          <w:szCs w:val="24"/>
          <w:lang w:eastAsia="zh-CN"/>
        </w:rPr>
        <w:t xml:space="preserve"> and accuracy requirements are relaxed provided that X1 &gt; X4 or X2 &gt; X4, where the accuracy requirements depend on the X4 = 24 PRBs</w:t>
      </w:r>
    </w:p>
    <w:p w14:paraId="76DB6478" w14:textId="4CE79CE4" w:rsidR="00723D42" w:rsidRDefault="00605152" w:rsidP="00605152">
      <w:pPr>
        <w:numPr>
          <w:ilvl w:val="3"/>
          <w:numId w:val="1"/>
        </w:numPr>
        <w:spacing w:after="120"/>
        <w:rPr>
          <w:color w:val="0070C0"/>
          <w:szCs w:val="24"/>
          <w:lang w:eastAsia="zh-CN"/>
        </w:rPr>
      </w:pPr>
      <w:r w:rsidRPr="00605152">
        <w:rPr>
          <w:color w:val="0070C0"/>
          <w:szCs w:val="24"/>
          <w:lang w:eastAsia="zh-CN"/>
        </w:rPr>
        <w:lastRenderedPageBreak/>
        <w:t>In the test case, not model the interfering UE.</w:t>
      </w:r>
    </w:p>
    <w:p w14:paraId="5741CA48" w14:textId="77777777" w:rsidR="00311818" w:rsidRPr="00311818" w:rsidRDefault="00311818" w:rsidP="00311818">
      <w:pPr>
        <w:numPr>
          <w:ilvl w:val="2"/>
          <w:numId w:val="1"/>
        </w:numPr>
        <w:spacing w:after="120"/>
        <w:rPr>
          <w:color w:val="0070C0"/>
          <w:szCs w:val="24"/>
          <w:lang w:eastAsia="zh-CN"/>
        </w:rPr>
      </w:pPr>
      <w:r w:rsidRPr="00311818">
        <w:rPr>
          <w:color w:val="0070C0"/>
          <w:szCs w:val="24"/>
          <w:lang w:eastAsia="zh-CN"/>
        </w:rPr>
        <w:t>If UE indicates that CSI processing time is scaled by 2, further discuss whether and how to update the delay requirements</w:t>
      </w:r>
    </w:p>
    <w:p w14:paraId="11FA1668" w14:textId="77777777"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1: Add a lower bound of 8ms on top of existing delay requirements.</w:t>
      </w:r>
    </w:p>
    <w:p w14:paraId="1B1E22B7" w14:textId="737FB64C" w:rsidR="00311818" w:rsidRPr="00311818" w:rsidRDefault="00311818" w:rsidP="002710F6">
      <w:pPr>
        <w:numPr>
          <w:ilvl w:val="3"/>
          <w:numId w:val="1"/>
        </w:numPr>
        <w:spacing w:after="120"/>
        <w:rPr>
          <w:color w:val="0070C0"/>
          <w:szCs w:val="24"/>
          <w:lang w:eastAsia="zh-CN"/>
        </w:rPr>
      </w:pPr>
      <w:r w:rsidRPr="00311818">
        <w:rPr>
          <w:color w:val="0070C0"/>
          <w:szCs w:val="24"/>
          <w:lang w:eastAsia="zh-CN"/>
        </w:rPr>
        <w:t>Option 2: other</w:t>
      </w:r>
    </w:p>
    <w:p w14:paraId="4959E625" w14:textId="0FEF6D22" w:rsidR="00EE7999" w:rsidRDefault="0026164B" w:rsidP="00EE7999">
      <w:pPr>
        <w:numPr>
          <w:ilvl w:val="0"/>
          <w:numId w:val="1"/>
        </w:numPr>
        <w:spacing w:after="120"/>
        <w:ind w:left="720"/>
        <w:rPr>
          <w:color w:val="0070C0"/>
          <w:szCs w:val="24"/>
          <w:lang w:eastAsia="zh-CN"/>
        </w:rPr>
      </w:pPr>
      <w:r>
        <w:rPr>
          <w:color w:val="0070C0"/>
          <w:szCs w:val="24"/>
          <w:lang w:eastAsia="zh-CN"/>
        </w:rPr>
        <w:t>Way forward</w:t>
      </w:r>
    </w:p>
    <w:p w14:paraId="154F82DA" w14:textId="3D0A3209" w:rsidR="00575FED" w:rsidRPr="00575FED" w:rsidRDefault="00575FED" w:rsidP="00575FED">
      <w:pPr>
        <w:numPr>
          <w:ilvl w:val="1"/>
          <w:numId w:val="1"/>
        </w:numPr>
        <w:spacing w:after="120"/>
        <w:rPr>
          <w:szCs w:val="24"/>
          <w:lang w:eastAsia="zh-CN"/>
        </w:rPr>
      </w:pPr>
      <w:r w:rsidRPr="00575FED">
        <w:rPr>
          <w:szCs w:val="24"/>
          <w:lang w:eastAsia="zh-CN"/>
        </w:rPr>
        <w:t>Define the relaxed accuracy for L1-RSRP and L1-SINR based on 24 RB by adding [</w:t>
      </w:r>
      <w:r w:rsidR="00632023">
        <w:rPr>
          <w:szCs w:val="24"/>
          <w:lang w:eastAsia="zh-CN"/>
        </w:rPr>
        <w:t>TBD</w:t>
      </w:r>
      <w:r w:rsidRPr="00575FED">
        <w:rPr>
          <w:szCs w:val="24"/>
          <w:lang w:eastAsia="zh-CN"/>
        </w:rPr>
        <w:t>] relaxation on top of existing accuracy (based on 48 RB)</w:t>
      </w:r>
    </w:p>
    <w:p w14:paraId="6093037C" w14:textId="77777777" w:rsidR="00DA152B" w:rsidRPr="00DA152B" w:rsidRDefault="00337267" w:rsidP="00084190">
      <w:pPr>
        <w:numPr>
          <w:ilvl w:val="1"/>
          <w:numId w:val="1"/>
        </w:numPr>
        <w:spacing w:after="120"/>
        <w:rPr>
          <w:szCs w:val="24"/>
          <w:lang w:val="en-US" w:eastAsia="zh-CN"/>
        </w:rPr>
      </w:pPr>
      <w:r>
        <w:rPr>
          <w:szCs w:val="24"/>
          <w:lang w:eastAsia="zh-CN"/>
        </w:rPr>
        <w:t>For case 3 (</w:t>
      </w:r>
      <w:r w:rsidR="00084190" w:rsidRPr="00084190">
        <w:rPr>
          <w:szCs w:val="24"/>
          <w:lang w:val="en-US" w:eastAsia="zh-CN"/>
        </w:rPr>
        <w:t>X1 &lt; X3 and X2 &lt; X3, (X1 + X2) &gt;= X3</w:t>
      </w:r>
      <w:r w:rsidR="00084190">
        <w:rPr>
          <w:szCs w:val="24"/>
          <w:lang w:val="en-US" w:eastAsia="zh-CN"/>
        </w:rPr>
        <w:t>; X3 = 48</w:t>
      </w:r>
      <w:r w:rsidR="00DA152B">
        <w:rPr>
          <w:szCs w:val="24"/>
          <w:lang w:val="en-US" w:eastAsia="zh-CN"/>
        </w:rPr>
        <w:t xml:space="preserve"> RB</w:t>
      </w:r>
      <w:r w:rsidRPr="00084190">
        <w:rPr>
          <w:szCs w:val="24"/>
          <w:lang w:eastAsia="zh-CN"/>
        </w:rPr>
        <w:t xml:space="preserve">), </w:t>
      </w:r>
    </w:p>
    <w:p w14:paraId="265B93BA" w14:textId="07B5B2A4" w:rsidR="00575FED" w:rsidRPr="00084190" w:rsidRDefault="003D6741" w:rsidP="00DA152B">
      <w:pPr>
        <w:numPr>
          <w:ilvl w:val="2"/>
          <w:numId w:val="1"/>
        </w:numPr>
        <w:spacing w:after="120"/>
        <w:rPr>
          <w:szCs w:val="24"/>
          <w:lang w:val="en-US" w:eastAsia="zh-CN"/>
        </w:rPr>
      </w:pPr>
      <w:r w:rsidRPr="00084190">
        <w:rPr>
          <w:szCs w:val="24"/>
          <w:lang w:eastAsia="zh-CN"/>
        </w:rPr>
        <w:t>for a</w:t>
      </w:r>
      <w:r w:rsidR="00575FED" w:rsidRPr="00084190">
        <w:rPr>
          <w:szCs w:val="24"/>
          <w:lang w:eastAsia="zh-CN"/>
        </w:rPr>
        <w:t xml:space="preserve"> UE indicating CSI processing time scaled by 2</w:t>
      </w:r>
    </w:p>
    <w:p w14:paraId="223F18B2" w14:textId="5EF5C8F2" w:rsidR="00575FED" w:rsidRPr="00575FED" w:rsidRDefault="00575FED" w:rsidP="00DA152B">
      <w:pPr>
        <w:numPr>
          <w:ilvl w:val="3"/>
          <w:numId w:val="1"/>
        </w:numPr>
        <w:spacing w:after="120"/>
        <w:rPr>
          <w:szCs w:val="24"/>
          <w:lang w:eastAsia="zh-CN"/>
        </w:rPr>
      </w:pPr>
      <w:r w:rsidRPr="00575FED">
        <w:rPr>
          <w:szCs w:val="24"/>
          <w:lang w:eastAsia="zh-CN"/>
        </w:rPr>
        <w:t>Option 1: existing accuracy requirements based on 48 RB apply.</w:t>
      </w:r>
    </w:p>
    <w:p w14:paraId="69A31B22" w14:textId="162ACE00" w:rsidR="00575FED" w:rsidRPr="00575FED" w:rsidRDefault="00575FED" w:rsidP="00DA152B">
      <w:pPr>
        <w:numPr>
          <w:ilvl w:val="3"/>
          <w:numId w:val="1"/>
        </w:numPr>
        <w:spacing w:after="120"/>
        <w:rPr>
          <w:szCs w:val="24"/>
          <w:lang w:eastAsia="zh-CN"/>
        </w:rPr>
      </w:pPr>
      <w:r w:rsidRPr="00575FED">
        <w:rPr>
          <w:szCs w:val="24"/>
          <w:lang w:eastAsia="zh-CN"/>
        </w:rPr>
        <w:t>Option 2: accuracy requirements based on 24 RB apply.</w:t>
      </w:r>
    </w:p>
    <w:p w14:paraId="3154E994" w14:textId="02F997F3" w:rsidR="00575FED" w:rsidRPr="00575FED" w:rsidRDefault="00FD3852" w:rsidP="00DA152B">
      <w:pPr>
        <w:numPr>
          <w:ilvl w:val="2"/>
          <w:numId w:val="1"/>
        </w:numPr>
        <w:spacing w:after="120"/>
        <w:rPr>
          <w:szCs w:val="24"/>
          <w:lang w:eastAsia="zh-CN"/>
        </w:rPr>
      </w:pPr>
      <w:r>
        <w:rPr>
          <w:szCs w:val="24"/>
          <w:lang w:eastAsia="zh-CN"/>
        </w:rPr>
        <w:t>f</w:t>
      </w:r>
      <w:r w:rsidR="00575FED" w:rsidRPr="00575FED">
        <w:rPr>
          <w:szCs w:val="24"/>
          <w:lang w:eastAsia="zh-CN"/>
        </w:rPr>
        <w:t>or UE not indicating CSI processing time scaled by 2</w:t>
      </w:r>
    </w:p>
    <w:p w14:paraId="2191A0C5" w14:textId="58DE1089" w:rsidR="00575FED" w:rsidRPr="00575FED" w:rsidRDefault="00575FED" w:rsidP="00DA152B">
      <w:pPr>
        <w:numPr>
          <w:ilvl w:val="3"/>
          <w:numId w:val="1"/>
        </w:numPr>
        <w:spacing w:after="120"/>
        <w:rPr>
          <w:szCs w:val="24"/>
          <w:lang w:eastAsia="zh-CN"/>
        </w:rPr>
      </w:pPr>
      <w:r w:rsidRPr="00575FED">
        <w:rPr>
          <w:szCs w:val="24"/>
          <w:lang w:eastAsia="zh-CN"/>
        </w:rPr>
        <w:t>Option 1: accuracy requirements based on 24 RB apply</w:t>
      </w:r>
    </w:p>
    <w:p w14:paraId="7F7D104F" w14:textId="6AB91A47" w:rsidR="00142069" w:rsidRPr="007C478A" w:rsidRDefault="00142069" w:rsidP="00142069">
      <w:pPr>
        <w:pStyle w:val="Heading1"/>
        <w:rPr>
          <w:lang w:eastAsia="ja-JP"/>
        </w:rPr>
      </w:pPr>
      <w:r w:rsidRPr="007C478A">
        <w:rPr>
          <w:lang w:eastAsia="ja-JP"/>
        </w:rPr>
        <w:t>Topic #</w:t>
      </w:r>
      <w:r>
        <w:rPr>
          <w:lang w:eastAsia="ja-JP"/>
        </w:rPr>
        <w:t>3</w:t>
      </w:r>
      <w:r w:rsidRPr="007C478A">
        <w:rPr>
          <w:lang w:eastAsia="ja-JP"/>
        </w:rPr>
        <w:t xml:space="preserve">: </w:t>
      </w:r>
      <w:r w:rsidR="004527FE" w:rsidRPr="004527FE">
        <w:rPr>
          <w:lang w:eastAsia="ja-JP"/>
        </w:rPr>
        <w:t>Test configurations</w:t>
      </w:r>
      <w:r w:rsidR="00B666CA">
        <w:rPr>
          <w:lang w:eastAsia="ja-JP"/>
        </w:rPr>
        <w:t xml:space="preserve"> and applicability</w:t>
      </w:r>
    </w:p>
    <w:p w14:paraId="65D9AD2C" w14:textId="77777777" w:rsidR="009D4F45" w:rsidRDefault="00142069" w:rsidP="00B63FCB">
      <w:pPr>
        <w:pStyle w:val="Heading3"/>
        <w:rPr>
          <w:sz w:val="24"/>
          <w:szCs w:val="16"/>
        </w:rPr>
      </w:pPr>
      <w:r w:rsidRPr="00B63FCB">
        <w:rPr>
          <w:sz w:val="24"/>
          <w:szCs w:val="16"/>
        </w:rPr>
        <w:t>Issue 3-</w:t>
      </w:r>
      <w:r w:rsidR="00BF72A2" w:rsidRPr="00B63FCB">
        <w:rPr>
          <w:sz w:val="24"/>
          <w:szCs w:val="16"/>
        </w:rPr>
        <w:t>1</w:t>
      </w:r>
      <w:r w:rsidRPr="00B63FCB">
        <w:rPr>
          <w:sz w:val="24"/>
          <w:szCs w:val="16"/>
        </w:rPr>
        <w:t xml:space="preserve">-1: </w:t>
      </w:r>
      <w:r w:rsidR="009D4F45" w:rsidRPr="009D4F45">
        <w:rPr>
          <w:sz w:val="24"/>
          <w:szCs w:val="16"/>
        </w:rPr>
        <w:t>Test case scenarios</w:t>
      </w:r>
    </w:p>
    <w:p w14:paraId="3A43981C" w14:textId="77777777" w:rsidR="00631E47" w:rsidRDefault="00631E47" w:rsidP="00631E47">
      <w:pPr>
        <w:numPr>
          <w:ilvl w:val="0"/>
          <w:numId w:val="1"/>
        </w:numPr>
        <w:spacing w:after="120"/>
        <w:ind w:left="720"/>
        <w:rPr>
          <w:color w:val="0070C0"/>
          <w:szCs w:val="24"/>
          <w:lang w:eastAsia="zh-CN"/>
        </w:rPr>
      </w:pPr>
      <w:r>
        <w:rPr>
          <w:color w:val="0070C0"/>
          <w:szCs w:val="24"/>
          <w:lang w:eastAsia="zh-CN"/>
        </w:rPr>
        <w:t>Agreements</w:t>
      </w:r>
    </w:p>
    <w:p w14:paraId="5CEAE442" w14:textId="53916519" w:rsidR="00631E47" w:rsidRPr="00631E47" w:rsidRDefault="00FA200F" w:rsidP="00631E47">
      <w:pPr>
        <w:pStyle w:val="ListParagraph"/>
        <w:numPr>
          <w:ilvl w:val="1"/>
          <w:numId w:val="1"/>
        </w:numPr>
        <w:ind w:firstLineChars="0"/>
        <w:rPr>
          <w:lang w:val="sv-SE" w:eastAsia="zh-CN"/>
        </w:rPr>
      </w:pPr>
      <w:r w:rsidRPr="00FA200F">
        <w:rPr>
          <w:szCs w:val="24"/>
          <w:lang w:eastAsia="zh-CN"/>
        </w:rPr>
        <w:t>Define test cases for both FR1 and FR2</w:t>
      </w:r>
    </w:p>
    <w:p w14:paraId="059D73D8" w14:textId="047464A3" w:rsidR="00B37806" w:rsidRDefault="00B37806" w:rsidP="00B37806">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applicability</w:t>
      </w:r>
    </w:p>
    <w:p w14:paraId="0471D79A" w14:textId="77777777" w:rsidR="00B37806" w:rsidRDefault="00B37806" w:rsidP="00B37806">
      <w:pPr>
        <w:numPr>
          <w:ilvl w:val="0"/>
          <w:numId w:val="1"/>
        </w:numPr>
        <w:spacing w:after="120"/>
        <w:ind w:left="720"/>
        <w:rPr>
          <w:color w:val="0070C0"/>
          <w:szCs w:val="24"/>
          <w:lang w:eastAsia="zh-CN"/>
        </w:rPr>
      </w:pPr>
      <w:r>
        <w:rPr>
          <w:color w:val="0070C0"/>
          <w:szCs w:val="24"/>
          <w:lang w:eastAsia="zh-CN"/>
        </w:rPr>
        <w:t>Agreements</w:t>
      </w:r>
    </w:p>
    <w:p w14:paraId="1E68CFEB" w14:textId="383CE31F" w:rsidR="00B37806" w:rsidRPr="00631E47" w:rsidRDefault="002C5F2D" w:rsidP="00B37806">
      <w:pPr>
        <w:pStyle w:val="ListParagraph"/>
        <w:numPr>
          <w:ilvl w:val="1"/>
          <w:numId w:val="1"/>
        </w:numPr>
        <w:ind w:firstLineChars="0"/>
        <w:rPr>
          <w:lang w:val="sv-SE" w:eastAsia="zh-CN"/>
        </w:rPr>
      </w:pPr>
      <w:r w:rsidRPr="002C5F2D">
        <w:rPr>
          <w:szCs w:val="24"/>
          <w:lang w:eastAsia="zh-CN"/>
        </w:rPr>
        <w:t>TDD test cases are also applicable to SBFD aware UEs. The new test cases introduced for SBFD aware UEs are additional to the test cases defined for TDD UEs.</w:t>
      </w:r>
    </w:p>
    <w:p w14:paraId="29256D2F" w14:textId="002A1DB0" w:rsidR="0042189D" w:rsidRDefault="0042189D" w:rsidP="0042189D">
      <w:pPr>
        <w:pStyle w:val="Heading3"/>
        <w:rPr>
          <w:sz w:val="24"/>
          <w:szCs w:val="16"/>
        </w:rPr>
      </w:pPr>
      <w:r w:rsidRPr="00B63FCB">
        <w:rPr>
          <w:sz w:val="24"/>
          <w:szCs w:val="16"/>
        </w:rPr>
        <w:t>Issue 3-1-</w:t>
      </w:r>
      <w:r>
        <w:rPr>
          <w:sz w:val="24"/>
          <w:szCs w:val="16"/>
        </w:rPr>
        <w:t>2</w:t>
      </w:r>
      <w:r w:rsidRPr="00B63FCB">
        <w:rPr>
          <w:sz w:val="24"/>
          <w:szCs w:val="16"/>
        </w:rPr>
        <w:t xml:space="preserve">: </w:t>
      </w:r>
      <w:r w:rsidRPr="009D4F45">
        <w:rPr>
          <w:sz w:val="24"/>
          <w:szCs w:val="16"/>
        </w:rPr>
        <w:t xml:space="preserve">Test </w:t>
      </w:r>
      <w:r>
        <w:rPr>
          <w:sz w:val="24"/>
          <w:szCs w:val="16"/>
        </w:rPr>
        <w:t>configurations</w:t>
      </w:r>
    </w:p>
    <w:p w14:paraId="1BDA7274" w14:textId="77777777" w:rsidR="0042189D" w:rsidRDefault="0042189D" w:rsidP="0042189D">
      <w:pPr>
        <w:numPr>
          <w:ilvl w:val="0"/>
          <w:numId w:val="1"/>
        </w:numPr>
        <w:spacing w:after="120"/>
        <w:ind w:left="720"/>
        <w:rPr>
          <w:color w:val="0070C0"/>
          <w:szCs w:val="24"/>
          <w:lang w:eastAsia="zh-CN"/>
        </w:rPr>
      </w:pPr>
      <w:r>
        <w:rPr>
          <w:color w:val="0070C0"/>
          <w:szCs w:val="24"/>
          <w:lang w:eastAsia="zh-CN"/>
        </w:rPr>
        <w:t>Agreements</w:t>
      </w:r>
    </w:p>
    <w:p w14:paraId="26657F78" w14:textId="0E0F165E" w:rsidR="0042189D" w:rsidRPr="00974DDD" w:rsidRDefault="004041D0" w:rsidP="0042189D">
      <w:pPr>
        <w:pStyle w:val="ListParagraph"/>
        <w:numPr>
          <w:ilvl w:val="1"/>
          <w:numId w:val="1"/>
        </w:numPr>
        <w:ind w:firstLineChars="0"/>
        <w:rPr>
          <w:lang w:val="sv-SE" w:eastAsia="zh-CN"/>
        </w:rPr>
      </w:pPr>
      <w:r w:rsidRPr="004041D0">
        <w:rPr>
          <w:szCs w:val="24"/>
          <w:lang w:eastAsia="zh-CN"/>
        </w:rPr>
        <w:t>FR1: NR 30 kHz SCS, 100 MHz bandwidth, TDD duplex</w:t>
      </w:r>
    </w:p>
    <w:p w14:paraId="6B577800" w14:textId="77777777" w:rsidR="00974DDD" w:rsidRPr="00974DDD" w:rsidRDefault="00974DDD" w:rsidP="00974DDD">
      <w:pPr>
        <w:pStyle w:val="ListParagraph"/>
        <w:numPr>
          <w:ilvl w:val="1"/>
          <w:numId w:val="1"/>
        </w:numPr>
        <w:ind w:firstLineChars="0"/>
        <w:rPr>
          <w:lang w:val="sv-SE" w:eastAsia="zh-CN"/>
        </w:rPr>
      </w:pPr>
      <w:r w:rsidRPr="00974DDD">
        <w:rPr>
          <w:lang w:val="sv-SE" w:eastAsia="zh-CN"/>
        </w:rPr>
        <w:t xml:space="preserve">FR2: </w:t>
      </w:r>
    </w:p>
    <w:p w14:paraId="15A38360" w14:textId="77777777" w:rsidR="00974DDD" w:rsidRPr="00974DDD" w:rsidRDefault="00974DDD" w:rsidP="00974DDD">
      <w:pPr>
        <w:pStyle w:val="ListParagraph"/>
        <w:numPr>
          <w:ilvl w:val="2"/>
          <w:numId w:val="1"/>
        </w:numPr>
        <w:ind w:firstLineChars="0"/>
        <w:rPr>
          <w:lang w:val="sv-SE" w:eastAsia="zh-CN"/>
        </w:rPr>
      </w:pPr>
      <w:r w:rsidRPr="00974DDD">
        <w:rPr>
          <w:lang w:val="sv-SE" w:eastAsia="zh-CN"/>
        </w:rPr>
        <w:t>Option 1: NR 120 kHz SCS, 100 MHz bandwidth, TDD duplex mode</w:t>
      </w:r>
    </w:p>
    <w:p w14:paraId="039B6482" w14:textId="3CF3B897" w:rsidR="00974DDD" w:rsidRDefault="00974DDD" w:rsidP="00974DDD">
      <w:pPr>
        <w:pStyle w:val="ListParagraph"/>
        <w:numPr>
          <w:ilvl w:val="2"/>
          <w:numId w:val="1"/>
        </w:numPr>
        <w:ind w:firstLineChars="0"/>
        <w:rPr>
          <w:lang w:val="sv-SE" w:eastAsia="zh-CN"/>
        </w:rPr>
      </w:pPr>
      <w:r w:rsidRPr="00974DDD">
        <w:rPr>
          <w:lang w:val="sv-SE" w:eastAsia="zh-CN"/>
        </w:rPr>
        <w:t>Option 2: NR 120 kHz SCS, 400 MHz bandwidth, TDD duplex mode</w:t>
      </w:r>
    </w:p>
    <w:p w14:paraId="5C40722E" w14:textId="21CD32C6" w:rsidR="00B971D1" w:rsidRDefault="00B971D1" w:rsidP="00B971D1">
      <w:pPr>
        <w:pStyle w:val="ListParagraph"/>
        <w:numPr>
          <w:ilvl w:val="1"/>
          <w:numId w:val="1"/>
        </w:numPr>
        <w:ind w:firstLineChars="0"/>
        <w:rPr>
          <w:lang w:val="sv-SE" w:eastAsia="zh-CN"/>
        </w:rPr>
      </w:pPr>
      <w:r w:rsidRPr="00B971D1">
        <w:rPr>
          <w:lang w:val="sv-SE" w:eastAsia="zh-CN"/>
        </w:rPr>
        <w:t>TDD UL/DL configuration :</w:t>
      </w:r>
      <w:r>
        <w:rPr>
          <w:lang w:val="sv-SE" w:eastAsia="zh-CN"/>
        </w:rPr>
        <w:t xml:space="preserve"> </w:t>
      </w:r>
      <w:r w:rsidRPr="00B971D1">
        <w:rPr>
          <w:lang w:val="sv-SE" w:eastAsia="zh-CN"/>
        </w:rPr>
        <w:t>DDDSU</w:t>
      </w:r>
    </w:p>
    <w:p w14:paraId="1AE31DF9" w14:textId="1594822E" w:rsidR="00B971D1" w:rsidRDefault="00CE0179" w:rsidP="00B971D1">
      <w:pPr>
        <w:pStyle w:val="ListParagraph"/>
        <w:numPr>
          <w:ilvl w:val="1"/>
          <w:numId w:val="1"/>
        </w:numPr>
        <w:ind w:firstLineChars="0"/>
        <w:rPr>
          <w:lang w:val="sv-SE" w:eastAsia="zh-CN"/>
        </w:rPr>
      </w:pPr>
      <w:r w:rsidRPr="00CE0179">
        <w:rPr>
          <w:lang w:val="sv-SE" w:eastAsia="zh-CN"/>
        </w:rPr>
        <w:t>Time domain configuration of SBFD slots/symbols</w:t>
      </w:r>
      <w:r>
        <w:rPr>
          <w:lang w:val="sv-SE" w:eastAsia="zh-CN"/>
        </w:rPr>
        <w:t xml:space="preserve">: </w:t>
      </w:r>
      <w:r w:rsidR="002E0080" w:rsidRPr="002E0080">
        <w:rPr>
          <w:lang w:val="sv-SE" w:eastAsia="zh-CN"/>
        </w:rPr>
        <w:t>DXXXU</w:t>
      </w:r>
    </w:p>
    <w:p w14:paraId="6EA3BE1B" w14:textId="205FE04D" w:rsidR="002E0080" w:rsidRDefault="004D52CE" w:rsidP="00B971D1">
      <w:pPr>
        <w:pStyle w:val="ListParagraph"/>
        <w:numPr>
          <w:ilvl w:val="1"/>
          <w:numId w:val="1"/>
        </w:numPr>
        <w:ind w:firstLineChars="0"/>
        <w:rPr>
          <w:lang w:val="sv-SE" w:eastAsia="zh-CN"/>
        </w:rPr>
      </w:pPr>
      <w:r w:rsidRPr="004D52CE">
        <w:rPr>
          <w:lang w:val="sv-SE" w:eastAsia="zh-CN"/>
        </w:rPr>
        <w:t>Frequency domain configuration of SBFD subbands</w:t>
      </w:r>
      <w:r w:rsidR="00B068AF">
        <w:rPr>
          <w:lang w:val="sv-SE" w:eastAsia="zh-CN"/>
        </w:rPr>
        <w:t xml:space="preserve"> for FR1</w:t>
      </w:r>
    </w:p>
    <w:p w14:paraId="6019D104" w14:textId="1ADE1D30" w:rsidR="00B068AF" w:rsidRDefault="00B068AF" w:rsidP="00B068AF">
      <w:pPr>
        <w:pStyle w:val="ListParagraph"/>
        <w:numPr>
          <w:ilvl w:val="2"/>
          <w:numId w:val="1"/>
        </w:numPr>
        <w:ind w:firstLineChars="0"/>
        <w:rPr>
          <w:lang w:val="sv-SE" w:eastAsia="zh-CN"/>
        </w:rPr>
      </w:pPr>
      <w:r>
        <w:rPr>
          <w:lang w:val="sv-SE" w:eastAsia="zh-CN"/>
        </w:rPr>
        <w:t xml:space="preserve">DU: </w:t>
      </w:r>
      <w:r w:rsidR="00BD4955">
        <w:rPr>
          <w:lang w:val="sv-SE" w:eastAsia="zh-CN"/>
        </w:rPr>
        <w:t>80 MHz – 20 MHz</w:t>
      </w:r>
    </w:p>
    <w:p w14:paraId="17E171BB" w14:textId="72E7CD1A" w:rsidR="000F1137" w:rsidRPr="00F21698" w:rsidRDefault="00B068AF" w:rsidP="000F1137">
      <w:pPr>
        <w:pStyle w:val="ListParagraph"/>
        <w:numPr>
          <w:ilvl w:val="2"/>
          <w:numId w:val="1"/>
        </w:numPr>
        <w:ind w:firstLineChars="0"/>
        <w:rPr>
          <w:lang w:val="sv-SE" w:eastAsia="zh-CN"/>
        </w:rPr>
      </w:pPr>
      <w:r>
        <w:rPr>
          <w:lang w:val="sv-SE" w:eastAsia="zh-CN"/>
        </w:rPr>
        <w:t>DUD</w:t>
      </w:r>
      <w:r w:rsidR="00BD4955">
        <w:rPr>
          <w:lang w:val="sv-SE" w:eastAsia="zh-CN"/>
        </w:rPr>
        <w:t xml:space="preserve">: </w:t>
      </w:r>
      <w:r w:rsidR="00055221">
        <w:rPr>
          <w:lang w:val="sv-SE" w:eastAsia="zh-CN"/>
        </w:rPr>
        <w:t>4</w:t>
      </w:r>
      <w:r w:rsidR="00BD4955">
        <w:rPr>
          <w:lang w:val="sv-SE" w:eastAsia="zh-CN"/>
        </w:rPr>
        <w:t>0 MHz – 20 MHz</w:t>
      </w:r>
      <w:r w:rsidR="00055221">
        <w:rPr>
          <w:lang w:val="sv-SE" w:eastAsia="zh-CN"/>
        </w:rPr>
        <w:t xml:space="preserve"> – 40 MHz</w:t>
      </w:r>
      <w:r w:rsidR="000F1137">
        <w:t xml:space="preserve"> </w:t>
      </w:r>
    </w:p>
    <w:p w14:paraId="65F7D4E1" w14:textId="36F179E1" w:rsidR="00F21698" w:rsidRPr="00F21698" w:rsidRDefault="00F21698" w:rsidP="00AD66FF">
      <w:pPr>
        <w:pStyle w:val="ListParagraph"/>
        <w:numPr>
          <w:ilvl w:val="1"/>
          <w:numId w:val="1"/>
        </w:numPr>
        <w:ind w:firstLineChars="0"/>
        <w:rPr>
          <w:lang w:val="sv-SE" w:eastAsia="zh-CN"/>
        </w:rPr>
      </w:pPr>
      <w:r>
        <w:rPr>
          <w:lang w:val="sv-SE" w:eastAsia="zh-CN"/>
        </w:rPr>
        <w:t xml:space="preserve">FFS: </w:t>
      </w:r>
      <w:r w:rsidRPr="00F21698">
        <w:rPr>
          <w:lang w:val="sv-SE" w:eastAsia="zh-CN"/>
        </w:rPr>
        <w:t>Frequency domain configuration of SBFD subbands for FR</w:t>
      </w:r>
      <w:r>
        <w:rPr>
          <w:lang w:val="sv-SE" w:eastAsia="zh-CN"/>
        </w:rPr>
        <w:t>2</w:t>
      </w:r>
    </w:p>
    <w:p w14:paraId="13B085E0" w14:textId="13A15955" w:rsidR="004527FE" w:rsidRDefault="004527FE" w:rsidP="004527FE">
      <w:pPr>
        <w:pStyle w:val="Heading1"/>
        <w:rPr>
          <w:lang w:eastAsia="ja-JP"/>
        </w:rPr>
      </w:pPr>
      <w:r w:rsidRPr="007C478A">
        <w:rPr>
          <w:lang w:eastAsia="ja-JP"/>
        </w:rPr>
        <w:lastRenderedPageBreak/>
        <w:t>Topic #</w:t>
      </w:r>
      <w:r>
        <w:rPr>
          <w:lang w:eastAsia="ja-JP"/>
        </w:rPr>
        <w:t>4</w:t>
      </w:r>
      <w:r w:rsidRPr="007C478A">
        <w:rPr>
          <w:lang w:eastAsia="ja-JP"/>
        </w:rPr>
        <w:t xml:space="preserve">: </w:t>
      </w:r>
      <w:r w:rsidR="006F1C12">
        <w:rPr>
          <w:lang w:eastAsia="ja-JP"/>
        </w:rPr>
        <w:t xml:space="preserve">Test-cases and </w:t>
      </w:r>
      <w:r w:rsidR="004218C8">
        <w:rPr>
          <w:lang w:eastAsia="ja-JP"/>
        </w:rPr>
        <w:t>W</w:t>
      </w:r>
      <w:r>
        <w:rPr>
          <w:lang w:eastAsia="ja-JP"/>
        </w:rPr>
        <w:t>ork-split</w:t>
      </w:r>
    </w:p>
    <w:p w14:paraId="6E5FE867" w14:textId="0F6A757E" w:rsidR="006F1C12" w:rsidRDefault="006F1C12" w:rsidP="006F1C12">
      <w:pPr>
        <w:pStyle w:val="Heading3"/>
        <w:rPr>
          <w:sz w:val="24"/>
          <w:szCs w:val="16"/>
        </w:rPr>
      </w:pPr>
      <w:r w:rsidRPr="00502E3A">
        <w:rPr>
          <w:sz w:val="24"/>
          <w:szCs w:val="16"/>
        </w:rPr>
        <w:t xml:space="preserve">Issue </w:t>
      </w:r>
      <w:r w:rsidR="000F0C4A" w:rsidRPr="00502E3A">
        <w:rPr>
          <w:sz w:val="24"/>
          <w:szCs w:val="16"/>
        </w:rPr>
        <w:t>4</w:t>
      </w:r>
      <w:r w:rsidRPr="00502E3A">
        <w:rPr>
          <w:sz w:val="24"/>
          <w:szCs w:val="16"/>
        </w:rPr>
        <w:t>-1-1</w:t>
      </w:r>
      <w:r w:rsidRPr="00B63FCB">
        <w:rPr>
          <w:sz w:val="24"/>
          <w:szCs w:val="16"/>
        </w:rPr>
        <w:t xml:space="preserve">: </w:t>
      </w:r>
      <w:r w:rsidRPr="009D4F45">
        <w:rPr>
          <w:sz w:val="24"/>
          <w:szCs w:val="16"/>
        </w:rPr>
        <w:t>Test case scenarios</w:t>
      </w:r>
    </w:p>
    <w:p w14:paraId="7063B05A" w14:textId="61E0E0C0" w:rsidR="006F1C12" w:rsidRDefault="00007B17" w:rsidP="006F1C12">
      <w:pPr>
        <w:numPr>
          <w:ilvl w:val="0"/>
          <w:numId w:val="1"/>
        </w:numPr>
        <w:spacing w:after="120"/>
        <w:ind w:left="720"/>
        <w:rPr>
          <w:color w:val="0070C0"/>
          <w:szCs w:val="24"/>
          <w:lang w:eastAsia="zh-CN"/>
        </w:rPr>
      </w:pPr>
      <w:r>
        <w:rPr>
          <w:color w:val="0070C0"/>
          <w:szCs w:val="24"/>
          <w:lang w:eastAsia="zh-CN"/>
        </w:rPr>
        <w:t xml:space="preserve">Tentative </w:t>
      </w:r>
      <w:r w:rsidR="006F1C12">
        <w:rPr>
          <w:color w:val="0070C0"/>
          <w:szCs w:val="24"/>
          <w:lang w:eastAsia="zh-CN"/>
        </w:rPr>
        <w:t>Agreements</w:t>
      </w:r>
    </w:p>
    <w:p w14:paraId="3B714D21" w14:textId="3D3BD7C0" w:rsidR="006F1C12" w:rsidRPr="004B292B" w:rsidRDefault="00294894" w:rsidP="006F1C12">
      <w:pPr>
        <w:pStyle w:val="ListParagraph"/>
        <w:numPr>
          <w:ilvl w:val="1"/>
          <w:numId w:val="1"/>
        </w:numPr>
        <w:ind w:firstLineChars="0"/>
        <w:rPr>
          <w:lang w:val="sv-SE" w:eastAsia="zh-CN"/>
        </w:rPr>
      </w:pPr>
      <w:r>
        <w:rPr>
          <w:szCs w:val="24"/>
          <w:lang w:eastAsia="zh-CN"/>
        </w:rPr>
        <w:t>Agree</w:t>
      </w:r>
      <w:r w:rsidR="00937B9E">
        <w:rPr>
          <w:szCs w:val="24"/>
          <w:lang w:eastAsia="zh-CN"/>
        </w:rPr>
        <w:t>d test-cases</w:t>
      </w:r>
      <w:r w:rsidR="008A1FDC">
        <w:rPr>
          <w:szCs w:val="24"/>
          <w:lang w:eastAsia="zh-CN"/>
        </w:rPr>
        <w:t xml:space="preserve"> (details in </w:t>
      </w:r>
      <w:r w:rsidR="00CD5D21">
        <w:rPr>
          <w:szCs w:val="24"/>
          <w:lang w:eastAsia="zh-CN"/>
        </w:rPr>
        <w:t xml:space="preserve">the </w:t>
      </w:r>
      <w:r w:rsidR="008A1FDC">
        <w:rPr>
          <w:szCs w:val="24"/>
          <w:lang w:eastAsia="zh-CN"/>
        </w:rPr>
        <w:t>work-split table)</w:t>
      </w:r>
    </w:p>
    <w:p w14:paraId="2DE26AC9" w14:textId="1F635EC7"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L1-SRS-RSRP measurement </w:t>
      </w:r>
      <w:r>
        <w:rPr>
          <w:lang w:val="en-US" w:eastAsia="zh-CN"/>
        </w:rPr>
        <w:t>delay and scheduling restrictions</w:t>
      </w:r>
    </w:p>
    <w:p w14:paraId="6DD35DBD" w14:textId="30778AD7"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w:t>
      </w:r>
      <w:r w:rsidRPr="004B292B">
        <w:rPr>
          <w:lang w:val="en-US" w:eastAsia="zh-CN"/>
        </w:rPr>
        <w:t xml:space="preserve"> </w:t>
      </w:r>
      <w:r>
        <w:rPr>
          <w:lang w:val="en-US" w:eastAsia="zh-CN"/>
        </w:rPr>
        <w:t>delay and scheduling restrictions</w:t>
      </w:r>
    </w:p>
    <w:p w14:paraId="522BDDDE" w14:textId="6C38E619" w:rsidR="004B292B" w:rsidRPr="004B292B" w:rsidRDefault="004B292B" w:rsidP="004B292B">
      <w:pPr>
        <w:pStyle w:val="ListParagraph"/>
        <w:numPr>
          <w:ilvl w:val="2"/>
          <w:numId w:val="1"/>
        </w:numPr>
        <w:ind w:firstLineChars="0"/>
        <w:rPr>
          <w:lang w:val="sv-SE" w:eastAsia="zh-CN"/>
        </w:rPr>
      </w:pPr>
      <w:r w:rsidRPr="00241807">
        <w:rPr>
          <w:lang w:val="en-US" w:eastAsia="zh-CN"/>
        </w:rPr>
        <w:t>L1-SRS-RSRP measurement accuracy</w:t>
      </w:r>
    </w:p>
    <w:p w14:paraId="78713226" w14:textId="7DF99E2E"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 accuracy</w:t>
      </w:r>
    </w:p>
    <w:p w14:paraId="169CFF99" w14:textId="6F9BCA74" w:rsidR="004B292B" w:rsidRPr="004B292B" w:rsidRDefault="00B11988" w:rsidP="004B292B">
      <w:pPr>
        <w:pStyle w:val="ListParagraph"/>
        <w:numPr>
          <w:ilvl w:val="2"/>
          <w:numId w:val="1"/>
        </w:numPr>
        <w:ind w:firstLineChars="0"/>
        <w:rPr>
          <w:lang w:val="sv-SE" w:eastAsia="zh-CN"/>
        </w:rPr>
      </w:pPr>
      <w:r>
        <w:rPr>
          <w:lang w:val="en-US" w:eastAsia="zh-CN"/>
        </w:rPr>
        <w:t>FFS:</w:t>
      </w:r>
      <w:r w:rsidR="00BD56F1">
        <w:rPr>
          <w:lang w:val="en-US" w:eastAsia="zh-CN"/>
        </w:rPr>
        <w:t xml:space="preserve"> </w:t>
      </w:r>
      <w:r w:rsidR="004B292B" w:rsidRPr="00241807">
        <w:rPr>
          <w:lang w:val="en-US" w:eastAsia="zh-CN"/>
        </w:rPr>
        <w:t xml:space="preserve">Radio Link Monitoring Out-of-sync Test for </w:t>
      </w:r>
      <w:proofErr w:type="spellStart"/>
      <w:r w:rsidR="004B292B" w:rsidRPr="00241807">
        <w:rPr>
          <w:lang w:val="en-US" w:eastAsia="zh-CN"/>
        </w:rPr>
        <w:t>PCell</w:t>
      </w:r>
      <w:proofErr w:type="spellEnd"/>
      <w:r w:rsidR="004B292B" w:rsidRPr="00241807">
        <w:rPr>
          <w:lang w:val="en-US" w:eastAsia="zh-CN"/>
        </w:rPr>
        <w:t xml:space="preserve"> configured with CSI-RS-based RLM in SBFD</w:t>
      </w:r>
    </w:p>
    <w:p w14:paraId="11B46E6B" w14:textId="688638A7"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Radio Link Monitoring In-sync Test for </w:t>
      </w:r>
      <w:proofErr w:type="spellStart"/>
      <w:r w:rsidRPr="00241807">
        <w:rPr>
          <w:lang w:val="en-US" w:eastAsia="zh-CN"/>
        </w:rPr>
        <w:t>PCell</w:t>
      </w:r>
      <w:proofErr w:type="spellEnd"/>
      <w:r w:rsidRPr="00241807">
        <w:rPr>
          <w:lang w:val="en-US" w:eastAsia="zh-CN"/>
        </w:rPr>
        <w:t xml:space="preserve"> configured with CSI-RS-based RLM in SBFD</w:t>
      </w:r>
    </w:p>
    <w:p w14:paraId="0D3AA716" w14:textId="1B3BA464"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Beam Failure Detection and Link Recovery Test for </w:t>
      </w:r>
      <w:proofErr w:type="spellStart"/>
      <w:r w:rsidRPr="00241807">
        <w:rPr>
          <w:lang w:val="en-US" w:eastAsia="zh-CN"/>
        </w:rPr>
        <w:t>PCell</w:t>
      </w:r>
      <w:proofErr w:type="spellEnd"/>
      <w:r w:rsidRPr="00241807">
        <w:rPr>
          <w:lang w:val="en-US" w:eastAsia="zh-CN"/>
        </w:rPr>
        <w:t xml:space="preserve"> configured with CSI-RS-based BFD and LR in SBFD</w:t>
      </w:r>
    </w:p>
    <w:p w14:paraId="2ED4F0F2" w14:textId="2378CE6B" w:rsidR="004B292B" w:rsidRPr="007E0AC7" w:rsidRDefault="004B292B" w:rsidP="004B292B">
      <w:pPr>
        <w:pStyle w:val="ListParagraph"/>
        <w:numPr>
          <w:ilvl w:val="2"/>
          <w:numId w:val="1"/>
        </w:numPr>
        <w:ind w:firstLineChars="0"/>
        <w:rPr>
          <w:lang w:val="sv-SE" w:eastAsia="zh-CN"/>
        </w:rPr>
      </w:pPr>
      <w:r w:rsidRPr="00241807">
        <w:rPr>
          <w:lang w:val="en-US" w:eastAsia="zh-CN"/>
        </w:rPr>
        <w:t>CSI-RS based L1-RSRP measurement in SBFD</w:t>
      </w:r>
    </w:p>
    <w:p w14:paraId="3D83F986" w14:textId="2F5B4421" w:rsidR="007E0AC7" w:rsidRPr="00763821" w:rsidRDefault="007E0AC7" w:rsidP="00D82078">
      <w:pPr>
        <w:pStyle w:val="ListParagraph"/>
        <w:numPr>
          <w:ilvl w:val="2"/>
          <w:numId w:val="1"/>
        </w:numPr>
        <w:ind w:firstLineChars="0"/>
        <w:rPr>
          <w:lang w:val="sv-SE" w:eastAsia="zh-CN"/>
        </w:rPr>
      </w:pPr>
      <w:r w:rsidRPr="00763821">
        <w:rPr>
          <w:lang w:val="en-US" w:eastAsia="zh-CN"/>
        </w:rPr>
        <w:t>CSI-RS based L1-RSRP measurement accuracy in SBFD</w:t>
      </w:r>
    </w:p>
    <w:p w14:paraId="3575DAC4" w14:textId="013114A6" w:rsidR="00937B9E" w:rsidRPr="00937B9E" w:rsidRDefault="00980888" w:rsidP="006F1C12">
      <w:pPr>
        <w:pStyle w:val="ListParagraph"/>
        <w:numPr>
          <w:ilvl w:val="1"/>
          <w:numId w:val="1"/>
        </w:numPr>
        <w:ind w:firstLineChars="0"/>
        <w:rPr>
          <w:lang w:val="sv-SE" w:eastAsia="zh-CN"/>
        </w:rPr>
      </w:pPr>
      <w:r>
        <w:rPr>
          <w:szCs w:val="24"/>
          <w:lang w:eastAsia="zh-CN"/>
        </w:rPr>
        <w:t>Further discuss</w:t>
      </w:r>
      <w:r w:rsidR="00C94C2A">
        <w:rPr>
          <w:szCs w:val="24"/>
          <w:lang w:eastAsia="zh-CN"/>
        </w:rPr>
        <w:t xml:space="preserve"> whether to define the following test-cases</w:t>
      </w:r>
      <w:r w:rsidR="00937B9E">
        <w:rPr>
          <w:szCs w:val="24"/>
          <w:lang w:eastAsia="zh-CN"/>
        </w:rPr>
        <w:t>:</w:t>
      </w:r>
    </w:p>
    <w:p w14:paraId="7DDC3A24" w14:textId="77777777" w:rsidR="00A530EB" w:rsidRDefault="00383843" w:rsidP="00937B9E">
      <w:pPr>
        <w:pStyle w:val="ListParagraph"/>
        <w:numPr>
          <w:ilvl w:val="2"/>
          <w:numId w:val="1"/>
        </w:numPr>
        <w:ind w:firstLineChars="0"/>
        <w:rPr>
          <w:lang w:val="sv-SE" w:eastAsia="zh-CN"/>
        </w:rPr>
      </w:pPr>
      <w:r w:rsidRPr="00383843">
        <w:rPr>
          <w:lang w:val="sv-SE" w:eastAsia="zh-CN"/>
        </w:rPr>
        <w:t>CSI-RS L1-SINR measurement (delay and accuracy)</w:t>
      </w:r>
      <w:r w:rsidR="0092630E">
        <w:rPr>
          <w:lang w:val="sv-SE" w:eastAsia="zh-CN"/>
        </w:rPr>
        <w:t xml:space="preserve"> </w:t>
      </w:r>
    </w:p>
    <w:p w14:paraId="0AE62969" w14:textId="6BFAF396" w:rsidR="007D6109" w:rsidRDefault="007D6109" w:rsidP="007D6109">
      <w:pPr>
        <w:pStyle w:val="Heading3"/>
        <w:rPr>
          <w:sz w:val="24"/>
          <w:szCs w:val="16"/>
        </w:rPr>
      </w:pPr>
      <w:r w:rsidRPr="00502E3A">
        <w:rPr>
          <w:sz w:val="24"/>
          <w:szCs w:val="16"/>
        </w:rPr>
        <w:t>Issue 4-1-1</w:t>
      </w:r>
      <w:r w:rsidRPr="00B63FCB">
        <w:rPr>
          <w:sz w:val="24"/>
          <w:szCs w:val="16"/>
        </w:rPr>
        <w:t xml:space="preserve">: </w:t>
      </w:r>
      <w:r>
        <w:rPr>
          <w:sz w:val="24"/>
          <w:szCs w:val="16"/>
        </w:rPr>
        <w:t>Work-split</w:t>
      </w:r>
    </w:p>
    <w:p w14:paraId="27D23773" w14:textId="77777777" w:rsidR="006F1C12" w:rsidRPr="006F1C12" w:rsidRDefault="006F1C12" w:rsidP="006F1C12">
      <w:pPr>
        <w:rPr>
          <w:lang w:val="sv-SE" w:eastAsia="ja-JP"/>
        </w:rPr>
      </w:pPr>
    </w:p>
    <w:tbl>
      <w:tblPr>
        <w:tblW w:w="0" w:type="auto"/>
        <w:shd w:val="clear" w:color="auto" w:fill="FFFFFF"/>
        <w:tblCellMar>
          <w:left w:w="0" w:type="dxa"/>
          <w:right w:w="0" w:type="dxa"/>
        </w:tblCellMar>
        <w:tblLook w:val="04A0" w:firstRow="1" w:lastRow="0" w:firstColumn="1" w:lastColumn="0" w:noHBand="0" w:noVBand="1"/>
      </w:tblPr>
      <w:tblGrid>
        <w:gridCol w:w="962"/>
        <w:gridCol w:w="2057"/>
        <w:gridCol w:w="1060"/>
        <w:gridCol w:w="1976"/>
        <w:gridCol w:w="2332"/>
        <w:gridCol w:w="1234"/>
      </w:tblGrid>
      <w:tr w:rsidR="00241807" w:rsidRPr="00241807" w14:paraId="4187A48D" w14:textId="77777777" w:rsidTr="00241807">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9C629" w14:textId="77777777" w:rsidR="00241807" w:rsidRPr="00241807" w:rsidRDefault="00241807" w:rsidP="00241807">
            <w:pPr>
              <w:rPr>
                <w:lang w:val="en-US" w:eastAsia="zh-CN"/>
              </w:rPr>
            </w:pPr>
            <w:r w:rsidRPr="00241807">
              <w:rPr>
                <w:b/>
                <w:bCs/>
                <w:lang w:val="en-US" w:eastAsia="zh-CN"/>
              </w:rPr>
              <w:t>No.</w:t>
            </w:r>
          </w:p>
        </w:tc>
        <w:tc>
          <w:tcPr>
            <w:tcW w:w="33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73CEC3" w14:textId="77777777" w:rsidR="00241807" w:rsidRPr="00241807" w:rsidRDefault="00241807" w:rsidP="00241807">
            <w:pPr>
              <w:rPr>
                <w:lang w:val="en-US" w:eastAsia="zh-CN"/>
              </w:rPr>
            </w:pPr>
            <w:r w:rsidRPr="00241807">
              <w:rPr>
                <w:b/>
                <w:bCs/>
                <w:lang w:val="en-US" w:eastAsia="zh-CN"/>
              </w:rPr>
              <w:t>Title</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CFEDB3" w14:textId="77777777" w:rsidR="00241807" w:rsidRPr="00241807" w:rsidRDefault="00241807" w:rsidP="00241807">
            <w:pPr>
              <w:rPr>
                <w:lang w:val="en-US" w:eastAsia="zh-CN"/>
              </w:rPr>
            </w:pPr>
            <w:r w:rsidRPr="00241807">
              <w:rPr>
                <w:b/>
                <w:bCs/>
                <w:lang w:val="en-US" w:eastAsia="zh-CN"/>
              </w:rPr>
              <w:t>Clause</w:t>
            </w:r>
          </w:p>
        </w:tc>
        <w:tc>
          <w:tcPr>
            <w:tcW w:w="35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EC438" w14:textId="77777777" w:rsidR="00241807" w:rsidRPr="00241807" w:rsidRDefault="00241807" w:rsidP="00241807">
            <w:pPr>
              <w:rPr>
                <w:lang w:val="en-US" w:eastAsia="zh-CN"/>
              </w:rPr>
            </w:pPr>
            <w:r w:rsidRPr="00241807">
              <w:rPr>
                <w:b/>
                <w:bCs/>
                <w:lang w:val="en-US" w:eastAsia="zh-CN"/>
              </w:rPr>
              <w:t>Test purpose</w:t>
            </w:r>
          </w:p>
        </w:tc>
        <w:tc>
          <w:tcPr>
            <w:tcW w:w="46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1A6A2A" w14:textId="77777777" w:rsidR="00241807" w:rsidRPr="00241807" w:rsidRDefault="00241807" w:rsidP="00241807">
            <w:pPr>
              <w:rPr>
                <w:lang w:val="en-US" w:eastAsia="zh-CN"/>
              </w:rPr>
            </w:pPr>
            <w:r w:rsidRPr="00241807">
              <w:rPr>
                <w:b/>
                <w:bCs/>
                <w:lang w:val="en-US" w:eastAsia="zh-CN"/>
              </w:rPr>
              <w:t>Test setup and procedure</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7B495" w14:textId="77777777" w:rsidR="00241807" w:rsidRPr="00241807" w:rsidRDefault="00241807" w:rsidP="00241807">
            <w:pPr>
              <w:rPr>
                <w:lang w:val="en-US" w:eastAsia="zh-CN"/>
              </w:rPr>
            </w:pPr>
            <w:r w:rsidRPr="00241807">
              <w:rPr>
                <w:b/>
                <w:bCs/>
                <w:lang w:val="en-US" w:eastAsia="zh-CN"/>
              </w:rPr>
              <w:t>Company</w:t>
            </w:r>
          </w:p>
        </w:tc>
      </w:tr>
      <w:tr w:rsidR="00241807" w:rsidRPr="00241807" w14:paraId="42100E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088B2" w14:textId="77777777" w:rsidR="00241807" w:rsidRPr="00241807" w:rsidRDefault="00241807" w:rsidP="00241807">
            <w:pPr>
              <w:rPr>
                <w:lang w:val="en-US" w:eastAsia="zh-CN"/>
              </w:rPr>
            </w:pPr>
            <w:r w:rsidRPr="00241807">
              <w:rPr>
                <w:lang w:val="en-US" w:eastAsia="zh-CN"/>
              </w:rPr>
              <w:t>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8D579" w14:textId="77777777" w:rsidR="00241807" w:rsidRPr="00241807" w:rsidRDefault="00241807" w:rsidP="00241807">
            <w:pPr>
              <w:rPr>
                <w:lang w:val="en-US" w:eastAsia="zh-CN"/>
              </w:rPr>
            </w:pPr>
            <w:r w:rsidRPr="00241807">
              <w:rPr>
                <w:lang w:val="en-US" w:eastAsia="zh-CN"/>
              </w:rPr>
              <w:t>L1-SRS-RSRP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287BB" w14:textId="77777777" w:rsidR="00241807" w:rsidRPr="00241807" w:rsidRDefault="00241807" w:rsidP="00241807">
            <w:pPr>
              <w:rPr>
                <w:lang w:val="en-US" w:eastAsia="zh-CN"/>
              </w:rPr>
            </w:pPr>
            <w:r w:rsidRPr="00241807">
              <w:rPr>
                <w:lang w:val="en-US" w:eastAsia="zh-CN"/>
              </w:rPr>
              <w:t>A.</w:t>
            </w:r>
            <w:proofErr w:type="gramStart"/>
            <w:r w:rsidRPr="00241807">
              <w:rPr>
                <w:lang w:val="en-US" w:eastAsia="zh-CN"/>
              </w:rPr>
              <w:t>6.6</w:t>
            </w:r>
            <w:proofErr w:type="gramEnd"/>
            <w:r w:rsidRPr="00241807">
              <w:rPr>
                <w:lang w:val="en-US" w:eastAsia="zh-CN"/>
              </w:rPr>
              <w:t>.x.1</w:t>
            </w:r>
          </w:p>
          <w:p w14:paraId="128DE5AE"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10865" w14:textId="77777777" w:rsidR="00241807" w:rsidRPr="00241807" w:rsidRDefault="00241807" w:rsidP="00241807">
            <w:pPr>
              <w:rPr>
                <w:lang w:val="en-US" w:eastAsia="zh-CN"/>
              </w:rPr>
            </w:pPr>
            <w:r w:rsidRPr="00241807">
              <w:rPr>
                <w:lang w:val="en-US" w:eastAsia="zh-CN"/>
              </w:rPr>
              <w:t>Delay and scheduling restriction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FC4" w14:textId="77777777" w:rsidR="00241807" w:rsidRPr="00241807" w:rsidRDefault="00241807" w:rsidP="00241807">
            <w:pPr>
              <w:rPr>
                <w:lang w:val="en-US" w:eastAsia="zh-CN"/>
              </w:rPr>
            </w:pPr>
            <w:r w:rsidRPr="00241807">
              <w:rPr>
                <w:lang w:val="en-US" w:eastAsia="zh-CN"/>
              </w:rPr>
              <w:t>DU</w:t>
            </w:r>
          </w:p>
          <w:p w14:paraId="7B4A33AD" w14:textId="77777777" w:rsidR="00241807" w:rsidRPr="00241807" w:rsidRDefault="00241807" w:rsidP="00241807">
            <w:pPr>
              <w:rPr>
                <w:lang w:val="en-US" w:eastAsia="zh-CN"/>
              </w:rPr>
            </w:pPr>
            <w:r w:rsidRPr="00241807">
              <w:rPr>
                <w:lang w:val="en-US" w:eastAsia="zh-CN"/>
              </w:rPr>
              <w:t>P resource on SBFD symbols; AP report</w:t>
            </w:r>
          </w:p>
          <w:p w14:paraId="68AD6F41" w14:textId="77777777" w:rsidR="00241807" w:rsidRPr="00241807" w:rsidRDefault="00241807" w:rsidP="00241807">
            <w:pPr>
              <w:rPr>
                <w:lang w:val="en-US" w:eastAsia="zh-CN"/>
              </w:rPr>
            </w:pPr>
            <w:r w:rsidRPr="00241807">
              <w:rPr>
                <w:lang w:val="en-US" w:eastAsia="zh-CN"/>
              </w:rPr>
              <w:t>2 time periods, RSRP changed at beginning of T2.</w:t>
            </w:r>
          </w:p>
          <w:p w14:paraId="6091F0BF" w14:textId="77777777" w:rsidR="00241807" w:rsidRPr="00241807" w:rsidRDefault="00241807" w:rsidP="00241807">
            <w:pPr>
              <w:rPr>
                <w:lang w:val="en-US" w:eastAsia="zh-CN"/>
              </w:rPr>
            </w:pPr>
            <w:r w:rsidRPr="00241807">
              <w:rPr>
                <w:lang w:val="en-US" w:eastAsia="zh-CN"/>
              </w:rPr>
              <w:t>time offset: 17.67 for FR1, 7.67 for FR2</w:t>
            </w:r>
          </w:p>
          <w:p w14:paraId="59CDAAF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422404C5"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D7C0E5" w14:textId="77777777" w:rsidR="00241807" w:rsidRPr="00241807" w:rsidRDefault="00241807" w:rsidP="00241807">
            <w:pPr>
              <w:rPr>
                <w:lang w:val="en-US" w:eastAsia="zh-CN"/>
              </w:rPr>
            </w:pPr>
            <w:r w:rsidRPr="00241807">
              <w:rPr>
                <w:lang w:val="en-US" w:eastAsia="zh-CN"/>
              </w:rPr>
              <w:t> Qualcomm</w:t>
            </w:r>
          </w:p>
        </w:tc>
      </w:tr>
      <w:tr w:rsidR="00241807" w:rsidRPr="00241807" w14:paraId="380FF420"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5269C" w14:textId="77777777" w:rsidR="00241807" w:rsidRPr="00241807" w:rsidRDefault="00241807" w:rsidP="00241807">
            <w:pPr>
              <w:rPr>
                <w:lang w:val="en-US" w:eastAsia="zh-CN"/>
              </w:rPr>
            </w:pPr>
            <w:r w:rsidRPr="00241807">
              <w:rPr>
                <w:lang w:val="en-US" w:eastAsia="zh-CN"/>
              </w:rPr>
              <w:t>3-4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71A6B" w14:textId="77777777" w:rsidR="00241807" w:rsidRPr="00241807" w:rsidRDefault="00241807" w:rsidP="00241807">
            <w:pPr>
              <w:rPr>
                <w:lang w:val="en-US" w:eastAsia="zh-CN"/>
              </w:rPr>
            </w:pPr>
            <w:r w:rsidRPr="00241807">
              <w:rPr>
                <w:lang w:val="en-US" w:eastAsia="zh-CN"/>
              </w:rPr>
              <w:t>L1-CLI-RSSI measurement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D5C81" w14:textId="77777777" w:rsidR="00241807" w:rsidRPr="00241807" w:rsidRDefault="00241807" w:rsidP="00241807">
            <w:pPr>
              <w:rPr>
                <w:lang w:val="en-US" w:eastAsia="zh-CN"/>
              </w:rPr>
            </w:pPr>
            <w:r w:rsidRPr="00241807">
              <w:rPr>
                <w:lang w:val="en-US" w:eastAsia="zh-CN"/>
              </w:rPr>
              <w:t>A.6.6.x.2</w:t>
            </w:r>
          </w:p>
          <w:p w14:paraId="57C28E57"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B7266" w14:textId="77777777" w:rsidR="00241807" w:rsidRPr="00241807" w:rsidRDefault="00241807" w:rsidP="00241807">
            <w:pPr>
              <w:rPr>
                <w:lang w:val="en-US" w:eastAsia="zh-CN"/>
              </w:rPr>
            </w:pPr>
            <w:r w:rsidRPr="00241807">
              <w:rPr>
                <w:lang w:val="en-US" w:eastAsia="zh-CN"/>
              </w:rPr>
              <w:t>Delay and scheduling restriction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0A83E" w14:textId="77777777" w:rsidR="00241807" w:rsidRPr="00241807" w:rsidRDefault="00241807" w:rsidP="00241807">
            <w:pPr>
              <w:rPr>
                <w:lang w:val="en-US" w:eastAsia="zh-CN"/>
              </w:rPr>
            </w:pPr>
            <w:r w:rsidRPr="000F2BA6">
              <w:rPr>
                <w:highlight w:val="cyan"/>
                <w:lang w:val="en-US" w:eastAsia="zh-CN"/>
              </w:rPr>
              <w:t>DUD</w:t>
            </w:r>
          </w:p>
          <w:p w14:paraId="68032FA8" w14:textId="77777777" w:rsidR="00241807" w:rsidRPr="00241807" w:rsidRDefault="00241807" w:rsidP="00241807">
            <w:pPr>
              <w:rPr>
                <w:lang w:val="en-US" w:eastAsia="zh-CN"/>
              </w:rPr>
            </w:pPr>
            <w:r w:rsidRPr="00241807">
              <w:rPr>
                <w:lang w:val="en-US" w:eastAsia="zh-CN"/>
              </w:rPr>
              <w:t xml:space="preserve">RSSI resource in 2 DL </w:t>
            </w:r>
            <w:proofErr w:type="spellStart"/>
            <w:r w:rsidRPr="00241807">
              <w:rPr>
                <w:lang w:val="en-US" w:eastAsia="zh-CN"/>
              </w:rPr>
              <w:t>subbands</w:t>
            </w:r>
            <w:proofErr w:type="spellEnd"/>
            <w:r w:rsidRPr="00241807">
              <w:rPr>
                <w:lang w:val="en-US" w:eastAsia="zh-CN"/>
              </w:rPr>
              <w:t>, i.e. </w:t>
            </w:r>
            <w:r w:rsidRPr="000F2BA6">
              <w:rPr>
                <w:highlight w:val="yellow"/>
                <w:lang w:val="en-US" w:eastAsia="zh-CN"/>
              </w:rPr>
              <w:t>method#1 resource type#2</w:t>
            </w:r>
          </w:p>
          <w:p w14:paraId="5D4837C4" w14:textId="77777777" w:rsidR="00241807" w:rsidRPr="00241807" w:rsidRDefault="00241807" w:rsidP="00241807">
            <w:pPr>
              <w:rPr>
                <w:lang w:val="en-US" w:eastAsia="zh-CN"/>
              </w:rPr>
            </w:pPr>
            <w:r w:rsidRPr="00241807">
              <w:rPr>
                <w:lang w:val="en-US" w:eastAsia="zh-CN"/>
              </w:rPr>
              <w:lastRenderedPageBreak/>
              <w:t>P resource on SBFD symbols; AP report</w:t>
            </w:r>
          </w:p>
          <w:p w14:paraId="36903E15" w14:textId="77777777" w:rsidR="00241807" w:rsidRPr="00241807" w:rsidRDefault="00241807" w:rsidP="00241807">
            <w:pPr>
              <w:rPr>
                <w:lang w:val="en-US" w:eastAsia="zh-CN"/>
              </w:rPr>
            </w:pPr>
            <w:r w:rsidRPr="00241807">
              <w:rPr>
                <w:lang w:val="en-US" w:eastAsia="zh-CN"/>
              </w:rPr>
              <w:t>2 time periods, RSSI/Noc changed at beginning of T2.</w:t>
            </w:r>
          </w:p>
          <w:p w14:paraId="56AA8A56"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6789F5DB"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9D2FD" w14:textId="77777777" w:rsidR="00241807" w:rsidRPr="00241807" w:rsidRDefault="00241807" w:rsidP="00241807">
            <w:pPr>
              <w:rPr>
                <w:lang w:val="en-US" w:eastAsia="zh-CN"/>
              </w:rPr>
            </w:pPr>
            <w:r w:rsidRPr="00241807">
              <w:rPr>
                <w:lang w:val="en-US" w:eastAsia="zh-CN"/>
              </w:rPr>
              <w:lastRenderedPageBreak/>
              <w:t> Samsung</w:t>
            </w:r>
          </w:p>
        </w:tc>
      </w:tr>
      <w:tr w:rsidR="00241807" w:rsidRPr="00241807" w14:paraId="5016C4F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53CA6" w14:textId="77777777" w:rsidR="00241807" w:rsidRPr="00241807" w:rsidRDefault="00241807" w:rsidP="00241807">
            <w:pPr>
              <w:rPr>
                <w:lang w:val="en-US" w:eastAsia="zh-CN"/>
              </w:rPr>
            </w:pPr>
            <w:r w:rsidRPr="00241807">
              <w:rPr>
                <w:lang w:val="en-US" w:eastAsia="zh-CN"/>
              </w:rPr>
              <w:t>5-6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4A204" w14:textId="77777777" w:rsidR="00241807" w:rsidRPr="00241807" w:rsidRDefault="00241807" w:rsidP="00241807">
            <w:pPr>
              <w:rPr>
                <w:lang w:val="en-US" w:eastAsia="zh-CN"/>
              </w:rPr>
            </w:pPr>
            <w:r w:rsidRPr="00241807">
              <w:rPr>
                <w:lang w:val="en-US" w:eastAsia="zh-CN"/>
              </w:rPr>
              <w:t>L1-SRS-RSRP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85B01" w14:textId="77777777" w:rsidR="00241807" w:rsidRPr="00241807" w:rsidRDefault="00241807" w:rsidP="00241807">
            <w:pPr>
              <w:rPr>
                <w:lang w:val="en-US" w:eastAsia="zh-CN"/>
              </w:rPr>
            </w:pPr>
            <w:r w:rsidRPr="00241807">
              <w:rPr>
                <w:lang w:val="en-US" w:eastAsia="zh-CN"/>
              </w:rPr>
              <w:t>A.6.7.x.1</w:t>
            </w:r>
          </w:p>
          <w:p w14:paraId="18181041"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1</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44DC0" w14:textId="77777777" w:rsidR="00241807" w:rsidRPr="00241807" w:rsidRDefault="00241807" w:rsidP="00241807">
            <w:pPr>
              <w:rPr>
                <w:lang w:val="en-US" w:eastAsia="zh-CN"/>
              </w:rPr>
            </w:pPr>
            <w:r w:rsidRPr="00241807">
              <w:rPr>
                <w:lang w:val="en-US" w:eastAsia="zh-CN"/>
              </w:rPr>
              <w:t>Accuracy for L1-SRS-RSRP</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97AB2B" w14:textId="77777777" w:rsidR="00241807" w:rsidRPr="00241807" w:rsidRDefault="00241807" w:rsidP="00241807">
            <w:pPr>
              <w:rPr>
                <w:lang w:val="en-US" w:eastAsia="zh-CN"/>
              </w:rPr>
            </w:pPr>
            <w:r w:rsidRPr="00241807">
              <w:rPr>
                <w:lang w:val="en-US" w:eastAsia="zh-CN"/>
              </w:rPr>
              <w:t>DU</w:t>
            </w:r>
          </w:p>
          <w:p w14:paraId="408E8A88" w14:textId="77777777" w:rsidR="00241807" w:rsidRPr="00241807" w:rsidRDefault="00241807" w:rsidP="00241807">
            <w:pPr>
              <w:rPr>
                <w:lang w:val="en-US" w:eastAsia="zh-CN"/>
              </w:rPr>
            </w:pPr>
            <w:r w:rsidRPr="00241807">
              <w:rPr>
                <w:lang w:val="en-US" w:eastAsia="zh-CN"/>
              </w:rPr>
              <w:t>P resource on SBFD symbols; AP report</w:t>
            </w:r>
          </w:p>
          <w:p w14:paraId="37654B30" w14:textId="77777777" w:rsidR="00241807" w:rsidRPr="00241807" w:rsidRDefault="00241807" w:rsidP="00241807">
            <w:pPr>
              <w:rPr>
                <w:lang w:val="en-US" w:eastAsia="zh-CN"/>
              </w:rPr>
            </w:pPr>
            <w:r w:rsidRPr="00241807">
              <w:rPr>
                <w:lang w:val="en-US" w:eastAsia="zh-CN"/>
              </w:rPr>
              <w:t>time offset: 17.67 for FR1, 7.67 for FR2</w:t>
            </w:r>
          </w:p>
          <w:p w14:paraId="44024ABA"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996B1" w14:textId="77777777" w:rsidR="00241807" w:rsidRPr="00241807" w:rsidRDefault="00241807" w:rsidP="00241807">
            <w:pPr>
              <w:rPr>
                <w:lang w:val="en-US" w:eastAsia="zh-CN"/>
              </w:rPr>
            </w:pPr>
            <w:r w:rsidRPr="00241807">
              <w:rPr>
                <w:lang w:val="en-US" w:eastAsia="zh-CN"/>
              </w:rPr>
              <w:t> CATT</w:t>
            </w:r>
          </w:p>
        </w:tc>
      </w:tr>
      <w:tr w:rsidR="00241807" w:rsidRPr="00241807" w14:paraId="419CA007"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8F0835" w14:textId="77777777" w:rsidR="00241807" w:rsidRPr="00241807" w:rsidRDefault="00241807" w:rsidP="00241807">
            <w:pPr>
              <w:rPr>
                <w:lang w:val="en-US" w:eastAsia="zh-CN"/>
              </w:rPr>
            </w:pPr>
            <w:r w:rsidRPr="00241807">
              <w:rPr>
                <w:lang w:val="en-US" w:eastAsia="zh-CN"/>
              </w:rPr>
              <w:t>7-8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3A8FE0" w14:textId="77777777" w:rsidR="00241807" w:rsidRPr="00241807" w:rsidRDefault="00241807" w:rsidP="00241807">
            <w:pPr>
              <w:rPr>
                <w:lang w:val="en-US" w:eastAsia="zh-CN"/>
              </w:rPr>
            </w:pPr>
            <w:r w:rsidRPr="00241807">
              <w:rPr>
                <w:lang w:val="en-US" w:eastAsia="zh-CN"/>
              </w:rPr>
              <w:t>L1-CLI-RSSI measurement accuracy in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E6E2D" w14:textId="77777777" w:rsidR="00241807" w:rsidRPr="00241807" w:rsidRDefault="00241807" w:rsidP="00241807">
            <w:pPr>
              <w:rPr>
                <w:lang w:val="en-US" w:eastAsia="zh-CN"/>
              </w:rPr>
            </w:pPr>
            <w:r w:rsidRPr="00241807">
              <w:rPr>
                <w:lang w:val="en-US" w:eastAsia="zh-CN"/>
              </w:rPr>
              <w:t>A.6.7.x.2</w:t>
            </w:r>
          </w:p>
          <w:p w14:paraId="39C57A1B"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2</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A3BC4" w14:textId="77777777" w:rsidR="00241807" w:rsidRPr="00241807" w:rsidRDefault="00241807" w:rsidP="00241807">
            <w:pPr>
              <w:rPr>
                <w:lang w:val="en-US" w:eastAsia="zh-CN"/>
              </w:rPr>
            </w:pPr>
            <w:r w:rsidRPr="00241807">
              <w:rPr>
                <w:lang w:val="en-US" w:eastAsia="zh-CN"/>
              </w:rPr>
              <w:t>Accuracy for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C5DE" w14:textId="77777777" w:rsidR="00241807" w:rsidRPr="00241807" w:rsidRDefault="00241807" w:rsidP="00241807">
            <w:pPr>
              <w:rPr>
                <w:lang w:val="en-US" w:eastAsia="zh-CN"/>
              </w:rPr>
            </w:pPr>
            <w:r w:rsidRPr="00CC3BB7">
              <w:rPr>
                <w:highlight w:val="cyan"/>
                <w:lang w:val="en-US" w:eastAsia="zh-CN"/>
              </w:rPr>
              <w:t>DUD</w:t>
            </w:r>
          </w:p>
          <w:p w14:paraId="4BCA8C32" w14:textId="77777777" w:rsidR="00241807" w:rsidRPr="00241807" w:rsidRDefault="00241807" w:rsidP="00241807">
            <w:pPr>
              <w:rPr>
                <w:lang w:val="en-US" w:eastAsia="zh-CN"/>
              </w:rPr>
            </w:pPr>
            <w:r w:rsidRPr="00241807">
              <w:rPr>
                <w:lang w:val="en-US" w:eastAsia="zh-CN"/>
              </w:rPr>
              <w:t xml:space="preserve">RSSI resource in UL </w:t>
            </w:r>
            <w:proofErr w:type="spellStart"/>
            <w:r w:rsidRPr="00241807">
              <w:rPr>
                <w:lang w:val="en-US" w:eastAsia="zh-CN"/>
              </w:rPr>
              <w:t>subband</w:t>
            </w:r>
            <w:proofErr w:type="spellEnd"/>
            <w:r w:rsidRPr="00241807">
              <w:rPr>
                <w:lang w:val="en-US" w:eastAsia="zh-CN"/>
              </w:rPr>
              <w:t>, i.e. </w:t>
            </w:r>
            <w:r w:rsidRPr="00CC3BB7">
              <w:rPr>
                <w:highlight w:val="yellow"/>
                <w:lang w:val="en-US" w:eastAsia="zh-CN"/>
              </w:rPr>
              <w:t>method#3</w:t>
            </w:r>
          </w:p>
          <w:p w14:paraId="34713CFF" w14:textId="77777777" w:rsidR="00241807" w:rsidRPr="00241807" w:rsidRDefault="00241807" w:rsidP="00241807">
            <w:pPr>
              <w:rPr>
                <w:lang w:val="en-US" w:eastAsia="zh-CN"/>
              </w:rPr>
            </w:pPr>
            <w:r w:rsidRPr="00241807">
              <w:rPr>
                <w:lang w:val="en-US" w:eastAsia="zh-CN"/>
              </w:rPr>
              <w:t>P resource on SBFD symbols; AP report</w:t>
            </w:r>
          </w:p>
          <w:p w14:paraId="773DCC8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DBC18B" w14:textId="28053F36" w:rsidR="00241807" w:rsidRPr="00241807" w:rsidRDefault="00241807" w:rsidP="00241807">
            <w:pPr>
              <w:rPr>
                <w:lang w:val="en-US" w:eastAsia="zh-CN"/>
              </w:rPr>
            </w:pPr>
            <w:r w:rsidRPr="00241807">
              <w:rPr>
                <w:lang w:val="en-US" w:eastAsia="zh-CN"/>
              </w:rPr>
              <w:t> </w:t>
            </w:r>
            <w:r w:rsidR="006F4067">
              <w:rPr>
                <w:lang w:val="en-US" w:eastAsia="zh-CN"/>
              </w:rPr>
              <w:t>Huawei</w:t>
            </w:r>
          </w:p>
        </w:tc>
      </w:tr>
      <w:tr w:rsidR="00241807" w:rsidRPr="00241807" w14:paraId="4B101F66"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B3FEAA" w14:textId="77777777" w:rsidR="00241807" w:rsidRPr="00241807" w:rsidRDefault="00241807" w:rsidP="00241807">
            <w:pPr>
              <w:rPr>
                <w:lang w:val="en-US" w:eastAsia="zh-CN"/>
              </w:rPr>
            </w:pPr>
            <w:r w:rsidRPr="00241807">
              <w:rPr>
                <w:lang w:val="en-US" w:eastAsia="zh-CN"/>
              </w:rPr>
              <w:t>9-10</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D9C99" w14:textId="71D36B9A" w:rsidR="00241807" w:rsidRPr="00241807" w:rsidRDefault="00EE2ABC" w:rsidP="00241807">
            <w:pPr>
              <w:rPr>
                <w:lang w:val="en-US" w:eastAsia="zh-CN"/>
              </w:rPr>
            </w:pPr>
            <w:proofErr w:type="spellStart"/>
            <w:proofErr w:type="gramStart"/>
            <w:r>
              <w:rPr>
                <w:lang w:val="en-US" w:eastAsia="zh-CN"/>
              </w:rPr>
              <w:t>FFS:</w:t>
            </w:r>
            <w:r w:rsidR="00241807" w:rsidRPr="00241807">
              <w:rPr>
                <w:lang w:val="en-US" w:eastAsia="zh-CN"/>
              </w:rPr>
              <w:t>Radio</w:t>
            </w:r>
            <w:proofErr w:type="spellEnd"/>
            <w:proofErr w:type="gramEnd"/>
            <w:r w:rsidR="00241807" w:rsidRPr="00241807">
              <w:rPr>
                <w:lang w:val="en-US" w:eastAsia="zh-CN"/>
              </w:rPr>
              <w:t xml:space="preserve"> Link Monitoring Out-of-sync Test for FR1/FR2 </w:t>
            </w:r>
            <w:proofErr w:type="spellStart"/>
            <w:r w:rsidR="00241807" w:rsidRPr="00241807">
              <w:rPr>
                <w:lang w:val="en-US" w:eastAsia="zh-CN"/>
              </w:rPr>
              <w:t>PCell</w:t>
            </w:r>
            <w:proofErr w:type="spellEnd"/>
            <w:r w:rsidR="00241807" w:rsidRPr="00241807">
              <w:rPr>
                <w:lang w:val="en-US" w:eastAsia="zh-CN"/>
              </w:rPr>
              <w:t xml:space="preserve">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AD4F15" w14:textId="77777777" w:rsidR="00241807" w:rsidRPr="00241807" w:rsidRDefault="00241807" w:rsidP="00241807">
            <w:pPr>
              <w:rPr>
                <w:lang w:val="en-US" w:eastAsia="zh-CN"/>
              </w:rPr>
            </w:pPr>
            <w:r w:rsidRPr="00241807">
              <w:rPr>
                <w:lang w:val="en-US" w:eastAsia="zh-CN"/>
              </w:rPr>
              <w:t>A.6.5.1.x</w:t>
            </w:r>
          </w:p>
          <w:p w14:paraId="75BFA6A0" w14:textId="77777777" w:rsidR="00241807" w:rsidRPr="00241807" w:rsidRDefault="00241807" w:rsidP="00241807">
            <w:pPr>
              <w:rPr>
                <w:lang w:val="en-US" w:eastAsia="zh-CN"/>
              </w:rPr>
            </w:pPr>
            <w:r w:rsidRPr="00241807">
              <w:rPr>
                <w:lang w:val="en-US" w:eastAsia="zh-CN"/>
              </w:rPr>
              <w:t>A.7.5.1.x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84BB3"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2CEA5E" w14:textId="1DE05A10" w:rsidR="00241807" w:rsidRPr="00241807" w:rsidRDefault="00E4581C" w:rsidP="00241807">
            <w:pPr>
              <w:rPr>
                <w:lang w:val="en-US" w:eastAsia="zh-CN"/>
              </w:rPr>
            </w:pPr>
            <w:r>
              <w:rPr>
                <w:lang w:val="en-US" w:eastAsia="zh-CN"/>
              </w:rPr>
              <w:t xml:space="preserve">FFS: </w:t>
            </w:r>
            <w:r w:rsidR="00241807" w:rsidRPr="00E4581C">
              <w:rPr>
                <w:lang w:val="en-US" w:eastAsia="zh-CN"/>
              </w:rPr>
              <w:t>DU</w:t>
            </w:r>
            <w:r w:rsidR="00AE1CA1">
              <w:rPr>
                <w:lang w:val="en-US" w:eastAsia="zh-CN"/>
              </w:rPr>
              <w:t>/DUD</w:t>
            </w:r>
          </w:p>
          <w:p w14:paraId="1627F7E9" w14:textId="77777777" w:rsidR="00241807" w:rsidRPr="00241807" w:rsidRDefault="00241807" w:rsidP="00241807">
            <w:pPr>
              <w:rPr>
                <w:lang w:val="en-US" w:eastAsia="zh-CN"/>
              </w:rPr>
            </w:pPr>
            <w:r w:rsidRPr="00241807">
              <w:rPr>
                <w:lang w:val="en-US" w:eastAsia="zh-CN"/>
              </w:rPr>
              <w:t>Non-DRX</w:t>
            </w:r>
          </w:p>
          <w:p w14:paraId="165E5E5E" w14:textId="77777777" w:rsidR="00241807" w:rsidRPr="00241807" w:rsidRDefault="00241807" w:rsidP="00241807">
            <w:pPr>
              <w:rPr>
                <w:lang w:val="en-US" w:eastAsia="zh-CN"/>
              </w:rPr>
            </w:pPr>
            <w:r w:rsidRPr="00241807">
              <w:rPr>
                <w:lang w:val="en-US" w:eastAsia="zh-CN"/>
              </w:rPr>
              <w:t>All CSI-RS on SBFD symbols</w:t>
            </w:r>
          </w:p>
          <w:p w14:paraId="3D5702E2"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65D8F" w14:textId="6C56BD00" w:rsidR="00241807" w:rsidRPr="00241807" w:rsidRDefault="006F4067" w:rsidP="00241807">
            <w:pPr>
              <w:rPr>
                <w:lang w:val="en-US" w:eastAsia="zh-CN"/>
              </w:rPr>
            </w:pPr>
            <w:proofErr w:type="spellStart"/>
            <w:r>
              <w:rPr>
                <w:lang w:val="en-US" w:eastAsia="zh-CN"/>
              </w:rPr>
              <w:t>Mediatek</w:t>
            </w:r>
            <w:proofErr w:type="spellEnd"/>
          </w:p>
        </w:tc>
      </w:tr>
      <w:tr w:rsidR="00241807" w:rsidRPr="00241807" w14:paraId="6D6DDEEA"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6DD6" w14:textId="77777777" w:rsidR="00241807" w:rsidRPr="00241807" w:rsidRDefault="00241807" w:rsidP="00241807">
            <w:pPr>
              <w:rPr>
                <w:lang w:val="en-US" w:eastAsia="zh-CN"/>
              </w:rPr>
            </w:pPr>
            <w:r w:rsidRPr="00241807">
              <w:rPr>
                <w:lang w:val="en-US" w:eastAsia="zh-CN"/>
              </w:rPr>
              <w:t>11-12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8628" w14:textId="77777777" w:rsidR="00241807" w:rsidRPr="00241807" w:rsidRDefault="00241807" w:rsidP="00241807">
            <w:pPr>
              <w:rPr>
                <w:lang w:val="en-US" w:eastAsia="zh-CN"/>
              </w:rPr>
            </w:pPr>
            <w:r w:rsidRPr="00241807">
              <w:rPr>
                <w:lang w:val="en-US" w:eastAsia="zh-CN"/>
              </w:rPr>
              <w:t xml:space="preserve">Radio Link Monitoring In-sync Test for FR1/FR2 </w:t>
            </w:r>
            <w:proofErr w:type="spellStart"/>
            <w:r w:rsidRPr="00241807">
              <w:rPr>
                <w:lang w:val="en-US" w:eastAsia="zh-CN"/>
              </w:rPr>
              <w:t>PCell</w:t>
            </w:r>
            <w:proofErr w:type="spellEnd"/>
            <w:r w:rsidRPr="00241807">
              <w:rPr>
                <w:lang w:val="en-US" w:eastAsia="zh-CN"/>
              </w:rPr>
              <w:t xml:space="preserve"> configured with CSI-RS-based RLM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A7716" w14:textId="77777777" w:rsidR="00241807" w:rsidRPr="00241807" w:rsidRDefault="00241807" w:rsidP="00241807">
            <w:pPr>
              <w:rPr>
                <w:lang w:val="en-US" w:eastAsia="zh-CN"/>
              </w:rPr>
            </w:pPr>
            <w:r w:rsidRPr="00241807">
              <w:rPr>
                <w:lang w:val="en-US" w:eastAsia="zh-CN"/>
              </w:rPr>
              <w:t>A.6.5.1.y</w:t>
            </w:r>
          </w:p>
          <w:p w14:paraId="59F75691" w14:textId="77777777" w:rsidR="00241807" w:rsidRPr="00241807" w:rsidRDefault="00241807" w:rsidP="00241807">
            <w:pPr>
              <w:rPr>
                <w:lang w:val="en-US" w:eastAsia="zh-CN"/>
              </w:rPr>
            </w:pPr>
            <w:r w:rsidRPr="00241807">
              <w:rPr>
                <w:lang w:val="en-US" w:eastAsia="zh-CN"/>
              </w:rPr>
              <w:t>A.7.5.</w:t>
            </w:r>
            <w:proofErr w:type="gramStart"/>
            <w:r w:rsidRPr="00241807">
              <w:rPr>
                <w:lang w:val="en-US" w:eastAsia="zh-CN"/>
              </w:rPr>
              <w:t>1.y</w:t>
            </w:r>
            <w:proofErr w:type="gramEnd"/>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0CEC6" w14:textId="77777777" w:rsidR="00241807" w:rsidRPr="00241807" w:rsidRDefault="00241807" w:rsidP="00241807">
            <w:pPr>
              <w:rPr>
                <w:lang w:val="en-US" w:eastAsia="zh-CN"/>
              </w:rPr>
            </w:pPr>
            <w:r w:rsidRPr="00241807">
              <w:rPr>
                <w:lang w:val="en-US" w:eastAsia="zh-CN"/>
              </w:rPr>
              <w:t>CSI-RS based RLM, collision with UL</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92A16" w14:textId="77777777" w:rsidR="00241807" w:rsidRPr="00241807" w:rsidRDefault="00241807" w:rsidP="00241807">
            <w:pPr>
              <w:rPr>
                <w:lang w:val="en-US" w:eastAsia="zh-CN"/>
              </w:rPr>
            </w:pPr>
            <w:r w:rsidRPr="00241807">
              <w:rPr>
                <w:lang w:val="en-US" w:eastAsia="zh-CN"/>
              </w:rPr>
              <w:t>DU</w:t>
            </w:r>
          </w:p>
          <w:p w14:paraId="63609BFB" w14:textId="77777777" w:rsidR="00241807" w:rsidRPr="00241807" w:rsidRDefault="00241807" w:rsidP="00241807">
            <w:pPr>
              <w:rPr>
                <w:lang w:val="en-US" w:eastAsia="zh-CN"/>
              </w:rPr>
            </w:pPr>
            <w:r w:rsidRPr="00241807">
              <w:rPr>
                <w:lang w:val="en-US" w:eastAsia="zh-CN"/>
              </w:rPr>
              <w:t>DRX</w:t>
            </w:r>
          </w:p>
          <w:p w14:paraId="0C4CD9A8" w14:textId="77777777" w:rsidR="00241807" w:rsidRPr="00241807" w:rsidRDefault="00241807" w:rsidP="00241807">
            <w:pPr>
              <w:rPr>
                <w:lang w:val="en-US" w:eastAsia="zh-CN"/>
              </w:rPr>
            </w:pPr>
            <w:r w:rsidRPr="00241807">
              <w:rPr>
                <w:lang w:val="en-US" w:eastAsia="zh-CN"/>
              </w:rPr>
              <w:t>All CSI-RS on SBFD symbols</w:t>
            </w:r>
          </w:p>
          <w:p w14:paraId="7B46C3F7" w14:textId="77777777" w:rsidR="00241807" w:rsidRPr="00241807" w:rsidRDefault="00241807" w:rsidP="00241807">
            <w:pPr>
              <w:rPr>
                <w:lang w:val="en-US" w:eastAsia="zh-CN"/>
              </w:rPr>
            </w:pPr>
            <w:r w:rsidRPr="00241807">
              <w:rPr>
                <w:lang w:val="en-US" w:eastAsia="zh-CN"/>
              </w:rPr>
              <w:t>UL scheduling hit some CSI-RS occasions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8D4F0" w14:textId="66F49585" w:rsidR="00241807" w:rsidRPr="00241807" w:rsidRDefault="00241807" w:rsidP="00241807">
            <w:pPr>
              <w:rPr>
                <w:lang w:val="en-US" w:eastAsia="zh-CN"/>
              </w:rPr>
            </w:pPr>
            <w:r w:rsidRPr="00241807">
              <w:rPr>
                <w:lang w:val="en-US" w:eastAsia="zh-CN"/>
              </w:rPr>
              <w:t> </w:t>
            </w:r>
            <w:r w:rsidR="00A707E0">
              <w:rPr>
                <w:lang w:val="en-US" w:eastAsia="zh-CN"/>
              </w:rPr>
              <w:t>CMCC</w:t>
            </w:r>
          </w:p>
        </w:tc>
      </w:tr>
      <w:tr w:rsidR="00241807" w:rsidRPr="00241807" w14:paraId="6441001D"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0DAE25" w14:textId="77777777" w:rsidR="00241807" w:rsidRPr="00241807" w:rsidRDefault="00241807" w:rsidP="00241807">
            <w:pPr>
              <w:rPr>
                <w:lang w:val="en-US" w:eastAsia="zh-CN"/>
              </w:rPr>
            </w:pPr>
            <w:r w:rsidRPr="00241807">
              <w:rPr>
                <w:lang w:val="en-US" w:eastAsia="zh-CN"/>
              </w:rPr>
              <w:t>13-14</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9416" w14:textId="4B2E547E" w:rsidR="00241807" w:rsidRPr="00E4581C" w:rsidRDefault="00241807" w:rsidP="00241807">
            <w:pPr>
              <w:rPr>
                <w:lang w:val="en-US" w:eastAsia="zh-CN"/>
              </w:rPr>
            </w:pPr>
            <w:r w:rsidRPr="00E4581C">
              <w:rPr>
                <w:lang w:val="en-US" w:eastAsia="zh-CN"/>
              </w:rPr>
              <w:t xml:space="preserve">Beam Failure Detection and Link Recovery Test for FR1/FR2 </w:t>
            </w:r>
            <w:proofErr w:type="spellStart"/>
            <w:r w:rsidRPr="00E4581C">
              <w:rPr>
                <w:lang w:val="en-US" w:eastAsia="zh-CN"/>
              </w:rPr>
              <w:t>PCell</w:t>
            </w:r>
            <w:proofErr w:type="spellEnd"/>
            <w:r w:rsidRPr="00E4581C">
              <w:rPr>
                <w:lang w:val="en-US" w:eastAsia="zh-CN"/>
              </w:rPr>
              <w:t xml:space="preserve"> configured with CSI-RS-based BFD and LR in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F73E" w14:textId="77777777" w:rsidR="00241807" w:rsidRPr="00E4581C" w:rsidRDefault="00241807" w:rsidP="00241807">
            <w:pPr>
              <w:rPr>
                <w:lang w:val="en-US" w:eastAsia="zh-CN"/>
              </w:rPr>
            </w:pPr>
            <w:r w:rsidRPr="00E4581C">
              <w:rPr>
                <w:lang w:val="en-US" w:eastAsia="zh-CN"/>
              </w:rPr>
              <w:t>A.6.5.5.x</w:t>
            </w:r>
          </w:p>
          <w:p w14:paraId="3B90EAE7" w14:textId="77777777" w:rsidR="00241807" w:rsidRPr="00E4581C" w:rsidRDefault="00241807" w:rsidP="00241807">
            <w:pPr>
              <w:rPr>
                <w:lang w:val="en-US" w:eastAsia="zh-CN"/>
              </w:rPr>
            </w:pPr>
            <w:r w:rsidRPr="00E4581C">
              <w:rPr>
                <w:lang w:val="en-US" w:eastAsia="zh-CN"/>
              </w:rPr>
              <w:t>A.7.5.5.x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0708B" w14:textId="77777777" w:rsidR="00241807" w:rsidRPr="00E4581C" w:rsidRDefault="00241807" w:rsidP="00241807">
            <w:pPr>
              <w:rPr>
                <w:lang w:val="en-US" w:eastAsia="zh-CN"/>
              </w:rPr>
            </w:pPr>
            <w:r w:rsidRPr="00E4581C">
              <w:rPr>
                <w:lang w:val="en-US" w:eastAsia="zh-CN"/>
              </w:rPr>
              <w:t>CSI-RS based BFR, puncturing in frequency domain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3A490E" w14:textId="77777777" w:rsidR="00241807" w:rsidRPr="00E4581C" w:rsidRDefault="00241807" w:rsidP="00241807">
            <w:pPr>
              <w:rPr>
                <w:lang w:val="en-US" w:eastAsia="zh-CN"/>
              </w:rPr>
            </w:pPr>
            <w:r w:rsidRPr="00E4581C">
              <w:rPr>
                <w:highlight w:val="cyan"/>
                <w:lang w:val="en-US" w:eastAsia="zh-CN"/>
              </w:rPr>
              <w:t>DUD</w:t>
            </w:r>
          </w:p>
          <w:p w14:paraId="20117FA5" w14:textId="77777777" w:rsidR="00241807" w:rsidRPr="00E4581C" w:rsidRDefault="00241807" w:rsidP="00241807">
            <w:pPr>
              <w:rPr>
                <w:lang w:val="en-US" w:eastAsia="zh-CN"/>
              </w:rPr>
            </w:pPr>
            <w:r w:rsidRPr="00E4581C">
              <w:rPr>
                <w:lang w:val="en-US" w:eastAsia="zh-CN"/>
              </w:rPr>
              <w:t>Non-DRX</w:t>
            </w:r>
          </w:p>
          <w:p w14:paraId="5A5AA373" w14:textId="77777777" w:rsidR="00241807" w:rsidRPr="00E4581C" w:rsidRDefault="00241807" w:rsidP="00241807">
            <w:pPr>
              <w:rPr>
                <w:lang w:val="en-US" w:eastAsia="zh-CN"/>
              </w:rPr>
            </w:pPr>
            <w:r w:rsidRPr="00E4581C">
              <w:rPr>
                <w:lang w:val="en-US" w:eastAsia="zh-CN"/>
              </w:rPr>
              <w:t>All CSI-RS on SBFD symbols, CSI-RS BW is same as CBW</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D49B1" w14:textId="32ED505E" w:rsidR="00241807" w:rsidRPr="00241807" w:rsidRDefault="00241807" w:rsidP="00241807">
            <w:pPr>
              <w:rPr>
                <w:lang w:val="en-US" w:eastAsia="zh-CN"/>
              </w:rPr>
            </w:pPr>
            <w:r w:rsidRPr="00241807">
              <w:rPr>
                <w:lang w:val="en-US" w:eastAsia="zh-CN"/>
              </w:rPr>
              <w:t> </w:t>
            </w:r>
            <w:r w:rsidR="0039668C">
              <w:rPr>
                <w:lang w:val="en-US" w:eastAsia="zh-CN"/>
              </w:rPr>
              <w:t>LGE</w:t>
            </w:r>
          </w:p>
        </w:tc>
      </w:tr>
      <w:tr w:rsidR="00241807" w:rsidRPr="00241807" w14:paraId="0D56D78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E3932" w14:textId="77777777" w:rsidR="00241807" w:rsidRPr="00241807" w:rsidRDefault="00241807" w:rsidP="00241807">
            <w:pPr>
              <w:rPr>
                <w:lang w:val="en-US" w:eastAsia="zh-CN"/>
              </w:rPr>
            </w:pPr>
            <w:r w:rsidRPr="00241807">
              <w:rPr>
                <w:lang w:val="en-US" w:eastAsia="zh-CN"/>
              </w:rPr>
              <w:lastRenderedPageBreak/>
              <w:t>15-16</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4F2C8" w14:textId="77777777" w:rsidR="00241807" w:rsidRPr="00241807" w:rsidRDefault="00241807" w:rsidP="00241807">
            <w:pPr>
              <w:rPr>
                <w:lang w:val="en-US" w:eastAsia="zh-CN"/>
              </w:rPr>
            </w:pPr>
            <w:r w:rsidRPr="00241807">
              <w:rPr>
                <w:lang w:val="en-US" w:eastAsia="zh-CN"/>
              </w:rPr>
              <w:t>CSI-RS based L1-RSRP measurement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9E4D" w14:textId="77777777" w:rsidR="00241807" w:rsidRPr="00241807" w:rsidRDefault="00241807" w:rsidP="00241807">
            <w:pPr>
              <w:rPr>
                <w:lang w:val="en-US" w:eastAsia="zh-CN"/>
              </w:rPr>
            </w:pPr>
            <w:r w:rsidRPr="00241807">
              <w:rPr>
                <w:lang w:val="en-US" w:eastAsia="zh-CN"/>
              </w:rPr>
              <w:t>A.6.6.4.x</w:t>
            </w:r>
          </w:p>
          <w:p w14:paraId="7E2FB9EC" w14:textId="77777777" w:rsidR="00241807" w:rsidRPr="00241807" w:rsidRDefault="00241807" w:rsidP="00241807">
            <w:pPr>
              <w:rPr>
                <w:lang w:val="en-US" w:eastAsia="zh-CN"/>
              </w:rPr>
            </w:pPr>
            <w:r w:rsidRPr="00241807">
              <w:rPr>
                <w:lang w:val="en-US" w:eastAsia="zh-CN"/>
              </w:rPr>
              <w:t>A.7.6.3.x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C9DA8" w14:textId="77777777" w:rsidR="00241807" w:rsidRPr="00241807" w:rsidRDefault="00241807" w:rsidP="00241807">
            <w:pPr>
              <w:rPr>
                <w:lang w:val="en-US" w:eastAsia="zh-CN"/>
              </w:rPr>
            </w:pPr>
            <w:r w:rsidRPr="00241807">
              <w:rPr>
                <w:lang w:val="en-US" w:eastAsia="zh-CN"/>
              </w:rPr>
              <w:t>CSI-RS based L1-RSRP delay, distribution in two symbol types</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8E085" w14:textId="77777777" w:rsidR="00241807" w:rsidRPr="00241807" w:rsidRDefault="00241807" w:rsidP="00241807">
            <w:pPr>
              <w:rPr>
                <w:lang w:val="en-US" w:eastAsia="zh-CN"/>
              </w:rPr>
            </w:pPr>
            <w:r w:rsidRPr="00241807">
              <w:rPr>
                <w:lang w:val="en-US" w:eastAsia="zh-CN"/>
              </w:rPr>
              <w:t>DU</w:t>
            </w:r>
          </w:p>
          <w:p w14:paraId="7E0A016A" w14:textId="77777777" w:rsidR="00241807" w:rsidRPr="00241807" w:rsidRDefault="00241807" w:rsidP="00241807">
            <w:pPr>
              <w:rPr>
                <w:lang w:val="en-US" w:eastAsia="zh-CN"/>
              </w:rPr>
            </w:pPr>
            <w:r w:rsidRPr="00241807">
              <w:rPr>
                <w:lang w:val="en-US" w:eastAsia="zh-CN"/>
              </w:rPr>
              <w:t>Non-DRX</w:t>
            </w:r>
          </w:p>
          <w:p w14:paraId="60E53B10" w14:textId="77777777" w:rsidR="00241807" w:rsidRPr="00241807" w:rsidRDefault="00241807" w:rsidP="00241807">
            <w:pPr>
              <w:rPr>
                <w:lang w:val="en-US"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7CE6C" w14:textId="77777777" w:rsidR="00241807" w:rsidRPr="00241807" w:rsidRDefault="00241807" w:rsidP="00241807">
            <w:pPr>
              <w:rPr>
                <w:lang w:val="en-US" w:eastAsia="zh-CN"/>
              </w:rPr>
            </w:pPr>
            <w:r w:rsidRPr="00241807">
              <w:rPr>
                <w:lang w:val="en-US" w:eastAsia="zh-CN"/>
              </w:rPr>
              <w:t> Ericsson</w:t>
            </w:r>
          </w:p>
        </w:tc>
      </w:tr>
      <w:tr w:rsidR="00241807" w:rsidRPr="00241807" w14:paraId="5C09B502"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965AA3" w14:textId="77777777" w:rsidR="00241807" w:rsidRPr="00241807" w:rsidRDefault="00241807" w:rsidP="00241807">
            <w:pPr>
              <w:rPr>
                <w:lang w:val="en-US" w:eastAsia="zh-CN"/>
              </w:rPr>
            </w:pPr>
            <w:r w:rsidRPr="00241807">
              <w:rPr>
                <w:lang w:val="en-US" w:eastAsia="zh-CN"/>
              </w:rPr>
              <w:t>17-18</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FF2D6" w14:textId="77777777" w:rsidR="00241807" w:rsidRPr="00241807" w:rsidRDefault="00241807" w:rsidP="00241807">
            <w:pPr>
              <w:rPr>
                <w:lang w:val="en-US" w:eastAsia="zh-CN"/>
              </w:rPr>
            </w:pPr>
            <w:r w:rsidRPr="00241807">
              <w:rPr>
                <w:lang w:val="en-US" w:eastAsia="zh-CN"/>
              </w:rPr>
              <w:t>CSI-RS based L1-RSRP measurement accuracy in SBFD FR1/FR2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3CA7D" w14:textId="77777777" w:rsidR="00241807" w:rsidRPr="00241807" w:rsidRDefault="00241807" w:rsidP="00241807">
            <w:pPr>
              <w:rPr>
                <w:lang w:val="en-US" w:eastAsia="zh-CN"/>
              </w:rPr>
            </w:pPr>
            <w:r w:rsidRPr="00241807">
              <w:rPr>
                <w:lang w:val="en-US" w:eastAsia="zh-CN"/>
              </w:rPr>
              <w:t>A.6.7.4.x</w:t>
            </w:r>
          </w:p>
          <w:p w14:paraId="0E6C19F2" w14:textId="77777777" w:rsidR="00241807" w:rsidRPr="00241807" w:rsidRDefault="00241807" w:rsidP="00241807">
            <w:pPr>
              <w:rPr>
                <w:lang w:val="en-US" w:eastAsia="zh-CN"/>
              </w:rPr>
            </w:pPr>
            <w:r w:rsidRPr="00241807">
              <w:rPr>
                <w:lang w:val="en-US" w:eastAsia="zh-CN"/>
              </w:rPr>
              <w:t>A.7.7.4.x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C080B" w14:textId="77777777" w:rsidR="00241807" w:rsidRPr="00241807" w:rsidRDefault="00241807" w:rsidP="00241807">
            <w:pPr>
              <w:rPr>
                <w:lang w:val="en-US" w:eastAsia="zh-CN"/>
              </w:rPr>
            </w:pPr>
            <w:r w:rsidRPr="00241807">
              <w:rPr>
                <w:lang w:val="en-US" w:eastAsia="zh-CN"/>
              </w:rPr>
              <w:t>CSI-RS based L1-RSRP accuracy, puncturing in frequency domain (Case 3)</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3D7181" w14:textId="77777777" w:rsidR="00241807" w:rsidRPr="00241807" w:rsidRDefault="00241807" w:rsidP="00241807">
            <w:pPr>
              <w:rPr>
                <w:lang w:val="en-US" w:eastAsia="zh-CN"/>
              </w:rPr>
            </w:pPr>
            <w:r w:rsidRPr="00FA0D74">
              <w:rPr>
                <w:highlight w:val="cyan"/>
                <w:lang w:val="en-US" w:eastAsia="zh-CN"/>
              </w:rPr>
              <w:t>DUD</w:t>
            </w:r>
          </w:p>
          <w:p w14:paraId="38381DBB" w14:textId="77777777" w:rsidR="00241807" w:rsidRPr="00241807" w:rsidRDefault="00241807" w:rsidP="00241807">
            <w:pPr>
              <w:rPr>
                <w:lang w:val="en-US" w:eastAsia="zh-CN"/>
              </w:rPr>
            </w:pPr>
            <w:r w:rsidRPr="00241807">
              <w:rPr>
                <w:lang w:val="en-US" w:eastAsia="zh-CN"/>
              </w:rPr>
              <w:t>Non-DRX</w:t>
            </w:r>
          </w:p>
          <w:p w14:paraId="5BD96DCB" w14:textId="77777777" w:rsidR="00241807" w:rsidRPr="00241807" w:rsidRDefault="00241807" w:rsidP="00241807">
            <w:pPr>
              <w:rPr>
                <w:lang w:val="en-US" w:eastAsia="zh-CN"/>
              </w:rPr>
            </w:pPr>
            <w:r w:rsidRPr="00241807">
              <w:rPr>
                <w:lang w:val="en-US" w:eastAsia="zh-CN"/>
              </w:rPr>
              <w:t xml:space="preserve">CSI-RS has occasions on SBFD symbol, CSI-RS BW is 24 on each DL </w:t>
            </w:r>
            <w:proofErr w:type="spellStart"/>
            <w:r w:rsidRPr="00241807">
              <w:rPr>
                <w:lang w:val="en-US" w:eastAsia="zh-CN"/>
              </w:rPr>
              <w:t>subband</w:t>
            </w:r>
            <w:proofErr w:type="spellEnd"/>
            <w:r w:rsidRPr="00241807">
              <w:rPr>
                <w:lang w:val="en-US" w:eastAsia="zh-CN"/>
              </w:rPr>
              <w:t xml:space="preserve"> plus UL </w:t>
            </w:r>
            <w:proofErr w:type="spellStart"/>
            <w:r w:rsidRPr="00241807">
              <w:rPr>
                <w:lang w:val="en-US" w:eastAsia="zh-CN"/>
              </w:rPr>
              <w:t>subband</w:t>
            </w:r>
            <w:proofErr w:type="spellEnd"/>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5DCF0" w14:textId="247E3480" w:rsidR="00241807" w:rsidRPr="00241807" w:rsidRDefault="00241807" w:rsidP="00241807">
            <w:pPr>
              <w:rPr>
                <w:lang w:val="en-US" w:eastAsia="zh-CN"/>
              </w:rPr>
            </w:pPr>
            <w:r w:rsidRPr="00241807">
              <w:rPr>
                <w:lang w:val="en-US" w:eastAsia="zh-CN"/>
              </w:rPr>
              <w:t> </w:t>
            </w:r>
            <w:r w:rsidR="0039668C">
              <w:rPr>
                <w:lang w:val="en-US" w:eastAsia="zh-CN"/>
              </w:rPr>
              <w:t>vivo</w:t>
            </w:r>
          </w:p>
        </w:tc>
      </w:tr>
      <w:tr w:rsidR="00241807" w:rsidRPr="00241807" w14:paraId="14D313BB"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1F50D" w14:textId="77777777" w:rsidR="00241807" w:rsidRPr="00241807" w:rsidRDefault="00241807" w:rsidP="00241807">
            <w:pPr>
              <w:rPr>
                <w:lang w:val="en-US" w:eastAsia="zh-CN"/>
              </w:rPr>
            </w:pPr>
            <w:r w:rsidRPr="00241807">
              <w:rPr>
                <w:lang w:val="en-US" w:eastAsia="zh-CN"/>
              </w:rPr>
              <w:t>Acc1</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E011" w14:textId="77777777" w:rsidR="00241807" w:rsidRPr="00241807" w:rsidRDefault="00241807" w:rsidP="00241807">
            <w:pPr>
              <w:rPr>
                <w:lang w:val="en-US" w:eastAsia="zh-CN"/>
              </w:rPr>
            </w:pPr>
            <w:r w:rsidRPr="00241807">
              <w:rPr>
                <w:lang w:val="en-US" w:eastAsia="zh-CN"/>
              </w:rPr>
              <w:t>Performance requirements for L1 CLI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ADF30" w14:textId="77777777" w:rsidR="00241807" w:rsidRPr="00241807" w:rsidRDefault="00241807" w:rsidP="00241807">
            <w:pPr>
              <w:rPr>
                <w:lang w:val="en-US" w:eastAsia="zh-CN"/>
              </w:rPr>
            </w:pPr>
            <w:r w:rsidRPr="00241807">
              <w:rPr>
                <w:lang w:val="en-US" w:eastAsia="zh-CN"/>
              </w:rPr>
              <w:t>10.1.X</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12DAC" w14:textId="77777777" w:rsidR="00241807" w:rsidRPr="00241807" w:rsidRDefault="00241807" w:rsidP="00241807">
            <w:pPr>
              <w:rPr>
                <w:lang w:val="en-US" w:eastAsia="zh-CN"/>
              </w:rPr>
            </w:pPr>
            <w:r w:rsidRPr="00241807">
              <w:rPr>
                <w:lang w:val="en-US" w:eastAsia="zh-CN"/>
              </w:rPr>
              <w:t>Accuracy and report mapping for L1-SRS-RSRP and L1-CLI-RSSI</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1F56E"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13D8C" w14:textId="77777777" w:rsidR="00241807" w:rsidRPr="00241807" w:rsidRDefault="00241807" w:rsidP="00241807">
            <w:pPr>
              <w:rPr>
                <w:lang w:val="en-US" w:eastAsia="zh-CN"/>
              </w:rPr>
            </w:pPr>
            <w:r w:rsidRPr="00241807">
              <w:rPr>
                <w:lang w:val="en-US" w:eastAsia="zh-CN"/>
              </w:rPr>
              <w:t>Nokia</w:t>
            </w:r>
          </w:p>
        </w:tc>
      </w:tr>
      <w:tr w:rsidR="00241807" w:rsidRPr="00241807" w14:paraId="0AC2CCE9"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A8A7C2" w14:textId="77777777" w:rsidR="00241807" w:rsidRPr="00241807" w:rsidRDefault="00241807" w:rsidP="00241807">
            <w:pPr>
              <w:rPr>
                <w:lang w:val="en-US" w:eastAsia="zh-CN"/>
              </w:rPr>
            </w:pPr>
            <w:r w:rsidRPr="00241807">
              <w:rPr>
                <w:lang w:val="en-US" w:eastAsia="zh-CN"/>
              </w:rPr>
              <w:t>Acc2</w:t>
            </w:r>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6124" w14:textId="77777777" w:rsidR="00241807" w:rsidRPr="00241807" w:rsidRDefault="00241807" w:rsidP="00241807">
            <w:pPr>
              <w:rPr>
                <w:lang w:val="en-US" w:eastAsia="zh-CN"/>
              </w:rPr>
            </w:pPr>
            <w:r w:rsidRPr="00241807">
              <w:rPr>
                <w:lang w:val="en-US" w:eastAsia="zh-CN"/>
              </w:rPr>
              <w:t>Performance requirements for CSI-RS based L1-RSRP and L1-SINR measurement</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8D9A" w14:textId="77777777" w:rsidR="00241807" w:rsidRPr="00241807" w:rsidRDefault="00241807" w:rsidP="00241807">
            <w:pPr>
              <w:rPr>
                <w:lang w:val="en-US" w:eastAsia="zh-CN"/>
              </w:rPr>
            </w:pPr>
            <w:r w:rsidRPr="00241807">
              <w:rPr>
                <w:lang w:val="en-US" w:eastAsia="zh-CN"/>
              </w:rPr>
              <w:t>10.1.19.2</w:t>
            </w:r>
          </w:p>
          <w:p w14:paraId="7C8C24FC" w14:textId="77777777" w:rsidR="00241807" w:rsidRPr="00241807" w:rsidRDefault="00241807" w:rsidP="00241807">
            <w:pPr>
              <w:rPr>
                <w:lang w:val="en-US" w:eastAsia="zh-CN"/>
              </w:rPr>
            </w:pPr>
            <w:r w:rsidRPr="00241807">
              <w:rPr>
                <w:lang w:val="en-US" w:eastAsia="zh-CN"/>
              </w:rPr>
              <w:t>10.1.20.2</w:t>
            </w:r>
          </w:p>
          <w:p w14:paraId="2773C1CC" w14:textId="77777777" w:rsidR="00241807" w:rsidRPr="00241807" w:rsidRDefault="00241807" w:rsidP="00241807">
            <w:pPr>
              <w:rPr>
                <w:lang w:val="en-US" w:eastAsia="zh-CN"/>
              </w:rPr>
            </w:pPr>
            <w:r w:rsidRPr="00241807">
              <w:rPr>
                <w:lang w:val="en-US" w:eastAsia="zh-CN"/>
              </w:rPr>
              <w:t>10.1.27</w:t>
            </w:r>
          </w:p>
          <w:p w14:paraId="1EDE7877" w14:textId="77777777" w:rsidR="00241807" w:rsidRPr="00241807" w:rsidRDefault="00241807" w:rsidP="00241807">
            <w:pPr>
              <w:rPr>
                <w:lang w:val="en-US" w:eastAsia="zh-CN"/>
              </w:rPr>
            </w:pPr>
            <w:r w:rsidRPr="00241807">
              <w:rPr>
                <w:lang w:val="en-US" w:eastAsia="zh-CN"/>
              </w:rPr>
              <w:t>10.1.28</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04066" w14:textId="77777777" w:rsidR="00241807" w:rsidRPr="00241807" w:rsidRDefault="00241807" w:rsidP="00241807">
            <w:pPr>
              <w:rPr>
                <w:lang w:val="en-US" w:eastAsia="zh-CN"/>
              </w:rPr>
            </w:pPr>
            <w:r w:rsidRPr="00241807">
              <w:rPr>
                <w:lang w:val="en-US" w:eastAsia="zh-CN"/>
              </w:rPr>
              <w:t>Relaxed accuracy based on 24RB for L1-RSRP and L1-SINR</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37ABA"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D3BD" w14:textId="733F89FF" w:rsidR="00241807" w:rsidRPr="00241807" w:rsidRDefault="00241807" w:rsidP="00241807">
            <w:pPr>
              <w:rPr>
                <w:lang w:val="en-US" w:eastAsia="zh-CN"/>
              </w:rPr>
            </w:pPr>
            <w:r w:rsidRPr="00241807">
              <w:rPr>
                <w:lang w:val="en-US" w:eastAsia="zh-CN"/>
              </w:rPr>
              <w:t> </w:t>
            </w:r>
            <w:r w:rsidR="0039668C">
              <w:rPr>
                <w:lang w:val="en-US" w:eastAsia="zh-CN"/>
              </w:rPr>
              <w:t>Oppo</w:t>
            </w:r>
          </w:p>
        </w:tc>
      </w:tr>
      <w:tr w:rsidR="00241807" w:rsidRPr="00241807" w14:paraId="28059255" w14:textId="77777777" w:rsidTr="0024180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BB28D" w14:textId="77777777" w:rsidR="00241807" w:rsidRPr="00241807" w:rsidRDefault="00241807" w:rsidP="00241807">
            <w:pPr>
              <w:rPr>
                <w:lang w:val="en-US" w:eastAsia="zh-CN"/>
              </w:rPr>
            </w:pPr>
            <w:proofErr w:type="spellStart"/>
            <w:r w:rsidRPr="00241807">
              <w:rPr>
                <w:lang w:val="en-US" w:eastAsia="zh-CN"/>
              </w:rPr>
              <w:t>TestConf</w:t>
            </w:r>
            <w:proofErr w:type="spellEnd"/>
          </w:p>
        </w:tc>
        <w:tc>
          <w:tcPr>
            <w:tcW w:w="3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DB600" w14:textId="77777777" w:rsidR="00241807" w:rsidRPr="00241807" w:rsidRDefault="00241807" w:rsidP="00241807">
            <w:pPr>
              <w:rPr>
                <w:lang w:val="en-US" w:eastAsia="zh-CN"/>
              </w:rPr>
            </w:pPr>
            <w:r w:rsidRPr="00241807">
              <w:rPr>
                <w:lang w:val="en-US" w:eastAsia="zh-CN"/>
              </w:rPr>
              <w:t>Test configuration for SBFD</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BCB54" w14:textId="77777777" w:rsidR="00241807" w:rsidRPr="00241807" w:rsidRDefault="00241807" w:rsidP="00241807">
            <w:pPr>
              <w:rPr>
                <w:lang w:val="en-US" w:eastAsia="zh-CN"/>
              </w:rPr>
            </w:pPr>
            <w:r w:rsidRPr="00241807">
              <w:rPr>
                <w:lang w:val="en-US" w:eastAsia="zh-CN"/>
              </w:rPr>
              <w:t>A.3.x</w:t>
            </w:r>
          </w:p>
          <w:p w14:paraId="3534519A" w14:textId="77777777" w:rsidR="00241807" w:rsidRPr="00241807" w:rsidRDefault="00241807" w:rsidP="00241807">
            <w:pPr>
              <w:rPr>
                <w:lang w:val="en-US" w:eastAsia="zh-CN"/>
              </w:rPr>
            </w:pPr>
            <w:r w:rsidRPr="00241807">
              <w:rPr>
                <w:lang w:val="en-US" w:eastAsia="zh-CN"/>
              </w:rPr>
              <w:t>A.3.10</w:t>
            </w:r>
          </w:p>
          <w:p w14:paraId="332B43B5" w14:textId="77777777" w:rsidR="00241807" w:rsidRPr="00241807" w:rsidRDefault="00241807" w:rsidP="00241807">
            <w:pPr>
              <w:rPr>
                <w:lang w:val="en-US" w:eastAsia="zh-CN"/>
              </w:rPr>
            </w:pPr>
            <w:r w:rsidRPr="00241807">
              <w:rPr>
                <w:lang w:val="en-US" w:eastAsia="zh-CN"/>
              </w:rPr>
              <w:t>A.3.1.4</w:t>
            </w:r>
          </w:p>
        </w:tc>
        <w:tc>
          <w:tcPr>
            <w:tcW w:w="3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14A87" w14:textId="77777777" w:rsidR="00241807" w:rsidRPr="00241807" w:rsidRDefault="00241807" w:rsidP="00241807">
            <w:pPr>
              <w:rPr>
                <w:lang w:val="en-US" w:eastAsia="zh-CN"/>
              </w:rPr>
            </w:pPr>
            <w:r w:rsidRPr="00241807">
              <w:rPr>
                <w:lang w:val="en-US" w:eastAsia="zh-CN"/>
              </w:rPr>
              <w:t>Time and frequency domain configuration for SBFD</w:t>
            </w:r>
          </w:p>
          <w:p w14:paraId="0124D35F" w14:textId="77777777" w:rsidR="00241807" w:rsidRPr="00241807" w:rsidRDefault="00241807" w:rsidP="00241807">
            <w:pPr>
              <w:rPr>
                <w:lang w:val="en-US" w:eastAsia="zh-CN"/>
              </w:rPr>
            </w:pPr>
            <w:r w:rsidRPr="00241807">
              <w:rPr>
                <w:lang w:val="en-US" w:eastAsia="zh-CN"/>
              </w:rPr>
              <w:t>SSB configuration</w:t>
            </w:r>
          </w:p>
          <w:p w14:paraId="7CCD8B12" w14:textId="77777777" w:rsidR="00241807" w:rsidRPr="00241807" w:rsidRDefault="00241807" w:rsidP="00241807">
            <w:pPr>
              <w:rPr>
                <w:lang w:val="en-US" w:eastAsia="zh-CN"/>
              </w:rPr>
            </w:pPr>
            <w:r w:rsidRPr="00241807">
              <w:rPr>
                <w:lang w:val="en-US" w:eastAsia="zh-CN"/>
              </w:rPr>
              <w:t>TDD UL/DL configuration</w:t>
            </w:r>
          </w:p>
        </w:tc>
        <w:tc>
          <w:tcPr>
            <w:tcW w:w="46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D2E25" w14:textId="77777777" w:rsidR="00241807" w:rsidRPr="00241807" w:rsidRDefault="00241807" w:rsidP="00241807">
            <w:pPr>
              <w:rPr>
                <w:lang w:val="en-US" w:eastAsia="zh-CN"/>
              </w:rPr>
            </w:pPr>
            <w:r w:rsidRPr="00241807">
              <w:rPr>
                <w:lang w:val="en-US" w:eastAsia="zh-CN"/>
              </w:rPr>
              <w:t>N/A</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02985" w14:textId="236BA70E" w:rsidR="00241807" w:rsidRPr="00241807" w:rsidRDefault="00241807" w:rsidP="00241807">
            <w:pPr>
              <w:rPr>
                <w:lang w:val="en-US" w:eastAsia="zh-CN"/>
              </w:rPr>
            </w:pPr>
            <w:r w:rsidRPr="00241807">
              <w:rPr>
                <w:lang w:val="en-US" w:eastAsia="zh-CN"/>
              </w:rPr>
              <w:t> </w:t>
            </w:r>
            <w:r w:rsidR="0039668C">
              <w:rPr>
                <w:lang w:val="en-US" w:eastAsia="zh-CN"/>
              </w:rPr>
              <w:t>ZTE</w:t>
            </w:r>
          </w:p>
        </w:tc>
      </w:tr>
    </w:tbl>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08B4" w14:textId="77777777" w:rsidR="00C83185" w:rsidRDefault="00C83185">
      <w:r>
        <w:separator/>
      </w:r>
    </w:p>
  </w:endnote>
  <w:endnote w:type="continuationSeparator" w:id="0">
    <w:p w14:paraId="6B3EBC5F" w14:textId="77777777" w:rsidR="00C83185" w:rsidRDefault="00C83185">
      <w:r>
        <w:continuationSeparator/>
      </w:r>
    </w:p>
  </w:endnote>
  <w:endnote w:type="continuationNotice" w:id="1">
    <w:p w14:paraId="45568502" w14:textId="77777777" w:rsidR="00C83185" w:rsidRDefault="00C8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A345" w14:textId="77777777" w:rsidR="00C83185" w:rsidRDefault="00C83185">
      <w:r>
        <w:separator/>
      </w:r>
    </w:p>
  </w:footnote>
  <w:footnote w:type="continuationSeparator" w:id="0">
    <w:p w14:paraId="6558E74B" w14:textId="77777777" w:rsidR="00C83185" w:rsidRDefault="00C83185">
      <w:r>
        <w:continuationSeparator/>
      </w:r>
    </w:p>
  </w:footnote>
  <w:footnote w:type="continuationNotice" w:id="1">
    <w:p w14:paraId="167E618D" w14:textId="77777777" w:rsidR="00C83185" w:rsidRDefault="00C83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FE2C6DE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1701334">
    <w:abstractNumId w:val="8"/>
  </w:num>
  <w:num w:numId="2" w16cid:durableId="245116312">
    <w:abstractNumId w:val="4"/>
  </w:num>
  <w:num w:numId="3" w16cid:durableId="1892500715">
    <w:abstractNumId w:val="5"/>
  </w:num>
  <w:num w:numId="4" w16cid:durableId="306517338">
    <w:abstractNumId w:val="6"/>
  </w:num>
  <w:num w:numId="5" w16cid:durableId="1817605476">
    <w:abstractNumId w:val="7"/>
  </w:num>
  <w:num w:numId="6" w16cid:durableId="1799831337">
    <w:abstractNumId w:val="3"/>
  </w:num>
  <w:num w:numId="7" w16cid:durableId="1585071906">
    <w:abstractNumId w:val="9"/>
  </w:num>
  <w:num w:numId="8" w16cid:durableId="769933878">
    <w:abstractNumId w:val="1"/>
  </w:num>
  <w:num w:numId="9" w16cid:durableId="1928729457">
    <w:abstractNumId w:val="2"/>
  </w:num>
  <w:num w:numId="10" w16cid:durableId="1645695338">
    <w:abstractNumId w:val="8"/>
  </w:num>
  <w:num w:numId="11" w16cid:durableId="13977001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8B5"/>
    <w:rsid w:val="00005974"/>
    <w:rsid w:val="00007B17"/>
    <w:rsid w:val="00010AC4"/>
    <w:rsid w:val="00011FAA"/>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C3B"/>
    <w:rsid w:val="00051F47"/>
    <w:rsid w:val="00052041"/>
    <w:rsid w:val="00053254"/>
    <w:rsid w:val="0005326A"/>
    <w:rsid w:val="00053C5D"/>
    <w:rsid w:val="000541E0"/>
    <w:rsid w:val="00055221"/>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4190"/>
    <w:rsid w:val="00085A0E"/>
    <w:rsid w:val="0008679B"/>
    <w:rsid w:val="00087548"/>
    <w:rsid w:val="00087719"/>
    <w:rsid w:val="00091AB8"/>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4CD7"/>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0C4A"/>
    <w:rsid w:val="000F1137"/>
    <w:rsid w:val="000F1350"/>
    <w:rsid w:val="000F1DC1"/>
    <w:rsid w:val="000F2BA6"/>
    <w:rsid w:val="000F39CA"/>
    <w:rsid w:val="000F5F15"/>
    <w:rsid w:val="00100F85"/>
    <w:rsid w:val="001035B4"/>
    <w:rsid w:val="0010400D"/>
    <w:rsid w:val="00107927"/>
    <w:rsid w:val="00110ACF"/>
    <w:rsid w:val="00110E26"/>
    <w:rsid w:val="00111321"/>
    <w:rsid w:val="00111704"/>
    <w:rsid w:val="001135B9"/>
    <w:rsid w:val="00113759"/>
    <w:rsid w:val="00116B34"/>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57FD"/>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95A14"/>
    <w:rsid w:val="001A033F"/>
    <w:rsid w:val="001A0396"/>
    <w:rsid w:val="001A08AA"/>
    <w:rsid w:val="001A179A"/>
    <w:rsid w:val="001A1CC4"/>
    <w:rsid w:val="001A32EB"/>
    <w:rsid w:val="001A3B43"/>
    <w:rsid w:val="001A42A2"/>
    <w:rsid w:val="001A458B"/>
    <w:rsid w:val="001A4EE2"/>
    <w:rsid w:val="001A5669"/>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05C4"/>
    <w:rsid w:val="002122CF"/>
    <w:rsid w:val="002138EA"/>
    <w:rsid w:val="00213F84"/>
    <w:rsid w:val="00214FBD"/>
    <w:rsid w:val="002151A2"/>
    <w:rsid w:val="002156A8"/>
    <w:rsid w:val="002164E4"/>
    <w:rsid w:val="00222897"/>
    <w:rsid w:val="00222B0C"/>
    <w:rsid w:val="002239BA"/>
    <w:rsid w:val="00223F19"/>
    <w:rsid w:val="00224441"/>
    <w:rsid w:val="00224856"/>
    <w:rsid w:val="00225128"/>
    <w:rsid w:val="002258A1"/>
    <w:rsid w:val="00226D74"/>
    <w:rsid w:val="00227D76"/>
    <w:rsid w:val="002302D0"/>
    <w:rsid w:val="00231470"/>
    <w:rsid w:val="00232040"/>
    <w:rsid w:val="0023209D"/>
    <w:rsid w:val="0023371A"/>
    <w:rsid w:val="00233BA0"/>
    <w:rsid w:val="00235394"/>
    <w:rsid w:val="00235577"/>
    <w:rsid w:val="002371B2"/>
    <w:rsid w:val="002401E7"/>
    <w:rsid w:val="0024180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64B"/>
    <w:rsid w:val="0026179F"/>
    <w:rsid w:val="00261BDE"/>
    <w:rsid w:val="00261D50"/>
    <w:rsid w:val="002620C8"/>
    <w:rsid w:val="00262B65"/>
    <w:rsid w:val="00262BB5"/>
    <w:rsid w:val="00264499"/>
    <w:rsid w:val="002666AE"/>
    <w:rsid w:val="002710F6"/>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87238"/>
    <w:rsid w:val="00290BCF"/>
    <w:rsid w:val="002939AF"/>
    <w:rsid w:val="0029437E"/>
    <w:rsid w:val="00294491"/>
    <w:rsid w:val="00294894"/>
    <w:rsid w:val="00294A0F"/>
    <w:rsid w:val="00294AFB"/>
    <w:rsid w:val="00294BDE"/>
    <w:rsid w:val="00294DB4"/>
    <w:rsid w:val="002977E5"/>
    <w:rsid w:val="002A01CF"/>
    <w:rsid w:val="002A0CED"/>
    <w:rsid w:val="002A198F"/>
    <w:rsid w:val="002A214F"/>
    <w:rsid w:val="002A4CD0"/>
    <w:rsid w:val="002A6713"/>
    <w:rsid w:val="002A77B4"/>
    <w:rsid w:val="002A7DA6"/>
    <w:rsid w:val="002B1160"/>
    <w:rsid w:val="002B1824"/>
    <w:rsid w:val="002B3694"/>
    <w:rsid w:val="002B457D"/>
    <w:rsid w:val="002B4655"/>
    <w:rsid w:val="002B516C"/>
    <w:rsid w:val="002B5E1D"/>
    <w:rsid w:val="002B60C1"/>
    <w:rsid w:val="002B6369"/>
    <w:rsid w:val="002B79C7"/>
    <w:rsid w:val="002C012F"/>
    <w:rsid w:val="002C18EA"/>
    <w:rsid w:val="002C1D76"/>
    <w:rsid w:val="002C4B52"/>
    <w:rsid w:val="002C5F2D"/>
    <w:rsid w:val="002C73B1"/>
    <w:rsid w:val="002D005E"/>
    <w:rsid w:val="002D03E5"/>
    <w:rsid w:val="002D0D5E"/>
    <w:rsid w:val="002D18BA"/>
    <w:rsid w:val="002D25A7"/>
    <w:rsid w:val="002D3010"/>
    <w:rsid w:val="002D33D2"/>
    <w:rsid w:val="002D36EB"/>
    <w:rsid w:val="002D3B21"/>
    <w:rsid w:val="002D4D44"/>
    <w:rsid w:val="002D6618"/>
    <w:rsid w:val="002D6867"/>
    <w:rsid w:val="002D6BDF"/>
    <w:rsid w:val="002E0080"/>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1F2E"/>
    <w:rsid w:val="003022A5"/>
    <w:rsid w:val="00304046"/>
    <w:rsid w:val="00305C87"/>
    <w:rsid w:val="00306142"/>
    <w:rsid w:val="00307E51"/>
    <w:rsid w:val="00310FF6"/>
    <w:rsid w:val="0031106E"/>
    <w:rsid w:val="00311363"/>
    <w:rsid w:val="00311818"/>
    <w:rsid w:val="00311E0D"/>
    <w:rsid w:val="003131F4"/>
    <w:rsid w:val="00315464"/>
    <w:rsid w:val="00315867"/>
    <w:rsid w:val="003164BA"/>
    <w:rsid w:val="00316EFF"/>
    <w:rsid w:val="00317145"/>
    <w:rsid w:val="00317E07"/>
    <w:rsid w:val="00321150"/>
    <w:rsid w:val="00322C82"/>
    <w:rsid w:val="00324D99"/>
    <w:rsid w:val="003252F7"/>
    <w:rsid w:val="003256C8"/>
    <w:rsid w:val="003260D7"/>
    <w:rsid w:val="00326D41"/>
    <w:rsid w:val="003276EA"/>
    <w:rsid w:val="00330CA3"/>
    <w:rsid w:val="003328DD"/>
    <w:rsid w:val="00333EBA"/>
    <w:rsid w:val="00336697"/>
    <w:rsid w:val="00337267"/>
    <w:rsid w:val="00337391"/>
    <w:rsid w:val="00340156"/>
    <w:rsid w:val="00340232"/>
    <w:rsid w:val="00340A51"/>
    <w:rsid w:val="00340B8E"/>
    <w:rsid w:val="003418CB"/>
    <w:rsid w:val="00341BAE"/>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6065F"/>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6B9F"/>
    <w:rsid w:val="003770F6"/>
    <w:rsid w:val="003827E0"/>
    <w:rsid w:val="00383843"/>
    <w:rsid w:val="00383E37"/>
    <w:rsid w:val="003840A3"/>
    <w:rsid w:val="00384DE5"/>
    <w:rsid w:val="00384F94"/>
    <w:rsid w:val="00387603"/>
    <w:rsid w:val="00387BDD"/>
    <w:rsid w:val="0039072B"/>
    <w:rsid w:val="00393042"/>
    <w:rsid w:val="00394AD5"/>
    <w:rsid w:val="0039642D"/>
    <w:rsid w:val="003964F7"/>
    <w:rsid w:val="00396585"/>
    <w:rsid w:val="0039668C"/>
    <w:rsid w:val="00396A6F"/>
    <w:rsid w:val="003A2095"/>
    <w:rsid w:val="003A2E40"/>
    <w:rsid w:val="003A34F9"/>
    <w:rsid w:val="003A3592"/>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741"/>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546E"/>
    <w:rsid w:val="003F6173"/>
    <w:rsid w:val="0040032F"/>
    <w:rsid w:val="00401144"/>
    <w:rsid w:val="004041D0"/>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89D"/>
    <w:rsid w:val="004218C8"/>
    <w:rsid w:val="00421B7B"/>
    <w:rsid w:val="00424F8C"/>
    <w:rsid w:val="00425717"/>
    <w:rsid w:val="00426976"/>
    <w:rsid w:val="004271BA"/>
    <w:rsid w:val="00427A14"/>
    <w:rsid w:val="00430072"/>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27FE"/>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3320"/>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4B1F"/>
    <w:rsid w:val="00496D1C"/>
    <w:rsid w:val="00497B11"/>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292B"/>
    <w:rsid w:val="004B327B"/>
    <w:rsid w:val="004B4849"/>
    <w:rsid w:val="004B5C76"/>
    <w:rsid w:val="004B5C8F"/>
    <w:rsid w:val="004B6014"/>
    <w:rsid w:val="004B6B0F"/>
    <w:rsid w:val="004B6C86"/>
    <w:rsid w:val="004C07F5"/>
    <w:rsid w:val="004C191C"/>
    <w:rsid w:val="004C2FBC"/>
    <w:rsid w:val="004C54E5"/>
    <w:rsid w:val="004C7DC8"/>
    <w:rsid w:val="004D0197"/>
    <w:rsid w:val="004D21B0"/>
    <w:rsid w:val="004D2E9C"/>
    <w:rsid w:val="004D2F14"/>
    <w:rsid w:val="004D52CE"/>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2E3A"/>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165EB"/>
    <w:rsid w:val="0052007F"/>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5FED"/>
    <w:rsid w:val="005761C6"/>
    <w:rsid w:val="00577187"/>
    <w:rsid w:val="00577DBB"/>
    <w:rsid w:val="00580258"/>
    <w:rsid w:val="00580FF5"/>
    <w:rsid w:val="005820ED"/>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5090"/>
    <w:rsid w:val="005F621E"/>
    <w:rsid w:val="005F7E9F"/>
    <w:rsid w:val="006016E1"/>
    <w:rsid w:val="00601CC0"/>
    <w:rsid w:val="00602D27"/>
    <w:rsid w:val="006045B8"/>
    <w:rsid w:val="006046C1"/>
    <w:rsid w:val="00605152"/>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1E47"/>
    <w:rsid w:val="00632023"/>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2CB"/>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4FED"/>
    <w:rsid w:val="006D68E6"/>
    <w:rsid w:val="006D738A"/>
    <w:rsid w:val="006D7B91"/>
    <w:rsid w:val="006D7ECE"/>
    <w:rsid w:val="006E0410"/>
    <w:rsid w:val="006E0A73"/>
    <w:rsid w:val="006E0FEE"/>
    <w:rsid w:val="006E429F"/>
    <w:rsid w:val="006E509D"/>
    <w:rsid w:val="006E6C11"/>
    <w:rsid w:val="006F0928"/>
    <w:rsid w:val="006F188D"/>
    <w:rsid w:val="006F1C12"/>
    <w:rsid w:val="006F4067"/>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3D42"/>
    <w:rsid w:val="00723F22"/>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1DB1"/>
    <w:rsid w:val="007520B4"/>
    <w:rsid w:val="00752EFD"/>
    <w:rsid w:val="00753DDC"/>
    <w:rsid w:val="00754620"/>
    <w:rsid w:val="00755BE6"/>
    <w:rsid w:val="0075628A"/>
    <w:rsid w:val="00756430"/>
    <w:rsid w:val="00756627"/>
    <w:rsid w:val="007609A0"/>
    <w:rsid w:val="00760AE2"/>
    <w:rsid w:val="00763821"/>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6109"/>
    <w:rsid w:val="007D73FB"/>
    <w:rsid w:val="007D75E5"/>
    <w:rsid w:val="007D773E"/>
    <w:rsid w:val="007E066E"/>
    <w:rsid w:val="007E0AC7"/>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09D"/>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E2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1FDC"/>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50EB"/>
    <w:rsid w:val="008C60E9"/>
    <w:rsid w:val="008C647F"/>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3E28"/>
    <w:rsid w:val="009142A0"/>
    <w:rsid w:val="009147BA"/>
    <w:rsid w:val="00915759"/>
    <w:rsid w:val="00915D73"/>
    <w:rsid w:val="00915DB7"/>
    <w:rsid w:val="00916077"/>
    <w:rsid w:val="009170A2"/>
    <w:rsid w:val="009208A6"/>
    <w:rsid w:val="0092115E"/>
    <w:rsid w:val="0092179D"/>
    <w:rsid w:val="0092279C"/>
    <w:rsid w:val="00923C38"/>
    <w:rsid w:val="00924514"/>
    <w:rsid w:val="0092478C"/>
    <w:rsid w:val="00924A50"/>
    <w:rsid w:val="0092630E"/>
    <w:rsid w:val="00926944"/>
    <w:rsid w:val="00927316"/>
    <w:rsid w:val="00927DA3"/>
    <w:rsid w:val="009302C5"/>
    <w:rsid w:val="00930EAA"/>
    <w:rsid w:val="0093133D"/>
    <w:rsid w:val="00931963"/>
    <w:rsid w:val="0093276D"/>
    <w:rsid w:val="00933D12"/>
    <w:rsid w:val="00937065"/>
    <w:rsid w:val="00937B9E"/>
    <w:rsid w:val="00937C28"/>
    <w:rsid w:val="00937D4B"/>
    <w:rsid w:val="00940285"/>
    <w:rsid w:val="009415B0"/>
    <w:rsid w:val="009416E7"/>
    <w:rsid w:val="0094408C"/>
    <w:rsid w:val="009444E1"/>
    <w:rsid w:val="00944BD1"/>
    <w:rsid w:val="00945804"/>
    <w:rsid w:val="0094669F"/>
    <w:rsid w:val="009479D2"/>
    <w:rsid w:val="00947E7E"/>
    <w:rsid w:val="0095139A"/>
    <w:rsid w:val="0095293A"/>
    <w:rsid w:val="00953B46"/>
    <w:rsid w:val="00953E16"/>
    <w:rsid w:val="009542AC"/>
    <w:rsid w:val="00961932"/>
    <w:rsid w:val="00961BB2"/>
    <w:rsid w:val="00962108"/>
    <w:rsid w:val="009624DF"/>
    <w:rsid w:val="009633BC"/>
    <w:rsid w:val="009634C8"/>
    <w:rsid w:val="009638D6"/>
    <w:rsid w:val="00964C9D"/>
    <w:rsid w:val="00966878"/>
    <w:rsid w:val="009674DF"/>
    <w:rsid w:val="009714BA"/>
    <w:rsid w:val="00971756"/>
    <w:rsid w:val="0097408E"/>
    <w:rsid w:val="00974BB2"/>
    <w:rsid w:val="00974DDD"/>
    <w:rsid w:val="00974FA7"/>
    <w:rsid w:val="009756E5"/>
    <w:rsid w:val="00977A8C"/>
    <w:rsid w:val="00980888"/>
    <w:rsid w:val="00983910"/>
    <w:rsid w:val="00985220"/>
    <w:rsid w:val="009862FC"/>
    <w:rsid w:val="00986733"/>
    <w:rsid w:val="00993097"/>
    <w:rsid w:val="009932AC"/>
    <w:rsid w:val="00994351"/>
    <w:rsid w:val="00996A8F"/>
    <w:rsid w:val="00997E16"/>
    <w:rsid w:val="009A184C"/>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4F45"/>
    <w:rsid w:val="009D50DE"/>
    <w:rsid w:val="009D5795"/>
    <w:rsid w:val="009D5EAF"/>
    <w:rsid w:val="009D6096"/>
    <w:rsid w:val="009D793C"/>
    <w:rsid w:val="009E10D8"/>
    <w:rsid w:val="009E16A9"/>
    <w:rsid w:val="009E1B37"/>
    <w:rsid w:val="009E1BE8"/>
    <w:rsid w:val="009E375F"/>
    <w:rsid w:val="009E39D4"/>
    <w:rsid w:val="009E3BCC"/>
    <w:rsid w:val="009E433B"/>
    <w:rsid w:val="009E5401"/>
    <w:rsid w:val="009E5830"/>
    <w:rsid w:val="009E5850"/>
    <w:rsid w:val="009E7192"/>
    <w:rsid w:val="009F3592"/>
    <w:rsid w:val="009F3876"/>
    <w:rsid w:val="009F4953"/>
    <w:rsid w:val="009F670B"/>
    <w:rsid w:val="00A00A47"/>
    <w:rsid w:val="00A00EE4"/>
    <w:rsid w:val="00A016CF"/>
    <w:rsid w:val="00A042A4"/>
    <w:rsid w:val="00A049B1"/>
    <w:rsid w:val="00A04C38"/>
    <w:rsid w:val="00A04EDF"/>
    <w:rsid w:val="00A06404"/>
    <w:rsid w:val="00A06FAA"/>
    <w:rsid w:val="00A0758F"/>
    <w:rsid w:val="00A11BB7"/>
    <w:rsid w:val="00A121DB"/>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3C"/>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30EB"/>
    <w:rsid w:val="00A540BF"/>
    <w:rsid w:val="00A5410E"/>
    <w:rsid w:val="00A54800"/>
    <w:rsid w:val="00A604A4"/>
    <w:rsid w:val="00A61B7D"/>
    <w:rsid w:val="00A628AF"/>
    <w:rsid w:val="00A62EBA"/>
    <w:rsid w:val="00A6605B"/>
    <w:rsid w:val="00A66ADC"/>
    <w:rsid w:val="00A707E0"/>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591E"/>
    <w:rsid w:val="00AC6D6B"/>
    <w:rsid w:val="00AD125A"/>
    <w:rsid w:val="00AD16BB"/>
    <w:rsid w:val="00AD3049"/>
    <w:rsid w:val="00AD305F"/>
    <w:rsid w:val="00AD48F7"/>
    <w:rsid w:val="00AD5935"/>
    <w:rsid w:val="00AD694F"/>
    <w:rsid w:val="00AD764D"/>
    <w:rsid w:val="00AD7736"/>
    <w:rsid w:val="00AD798E"/>
    <w:rsid w:val="00AE0D6C"/>
    <w:rsid w:val="00AE10CE"/>
    <w:rsid w:val="00AE1CA1"/>
    <w:rsid w:val="00AE3AED"/>
    <w:rsid w:val="00AE6618"/>
    <w:rsid w:val="00AE6D6A"/>
    <w:rsid w:val="00AE7098"/>
    <w:rsid w:val="00AE70D4"/>
    <w:rsid w:val="00AE7868"/>
    <w:rsid w:val="00AF0407"/>
    <w:rsid w:val="00AF066C"/>
    <w:rsid w:val="00AF1C43"/>
    <w:rsid w:val="00AF3F54"/>
    <w:rsid w:val="00AF46A8"/>
    <w:rsid w:val="00AF4D8B"/>
    <w:rsid w:val="00AF550A"/>
    <w:rsid w:val="00AF7436"/>
    <w:rsid w:val="00B01925"/>
    <w:rsid w:val="00B01B90"/>
    <w:rsid w:val="00B0391C"/>
    <w:rsid w:val="00B04759"/>
    <w:rsid w:val="00B067CA"/>
    <w:rsid w:val="00B068AF"/>
    <w:rsid w:val="00B06C16"/>
    <w:rsid w:val="00B10F2F"/>
    <w:rsid w:val="00B11988"/>
    <w:rsid w:val="00B129F4"/>
    <w:rsid w:val="00B12B26"/>
    <w:rsid w:val="00B143B2"/>
    <w:rsid w:val="00B14A07"/>
    <w:rsid w:val="00B1629F"/>
    <w:rsid w:val="00B163F8"/>
    <w:rsid w:val="00B16A79"/>
    <w:rsid w:val="00B23E77"/>
    <w:rsid w:val="00B2472D"/>
    <w:rsid w:val="00B24CA0"/>
    <w:rsid w:val="00B2525C"/>
    <w:rsid w:val="00B2549F"/>
    <w:rsid w:val="00B259A6"/>
    <w:rsid w:val="00B313E8"/>
    <w:rsid w:val="00B32715"/>
    <w:rsid w:val="00B32A0D"/>
    <w:rsid w:val="00B34B02"/>
    <w:rsid w:val="00B37223"/>
    <w:rsid w:val="00B37806"/>
    <w:rsid w:val="00B40EC7"/>
    <w:rsid w:val="00B4108D"/>
    <w:rsid w:val="00B41AC5"/>
    <w:rsid w:val="00B426CF"/>
    <w:rsid w:val="00B434F5"/>
    <w:rsid w:val="00B45AA2"/>
    <w:rsid w:val="00B45BBC"/>
    <w:rsid w:val="00B5036F"/>
    <w:rsid w:val="00B51A5B"/>
    <w:rsid w:val="00B57265"/>
    <w:rsid w:val="00B60863"/>
    <w:rsid w:val="00B62045"/>
    <w:rsid w:val="00B623F6"/>
    <w:rsid w:val="00B625CD"/>
    <w:rsid w:val="00B62712"/>
    <w:rsid w:val="00B633AE"/>
    <w:rsid w:val="00B63FCB"/>
    <w:rsid w:val="00B64AE7"/>
    <w:rsid w:val="00B64E10"/>
    <w:rsid w:val="00B65615"/>
    <w:rsid w:val="00B665D2"/>
    <w:rsid w:val="00B666CA"/>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1985"/>
    <w:rsid w:val="00B9438B"/>
    <w:rsid w:val="00B94D78"/>
    <w:rsid w:val="00B9590D"/>
    <w:rsid w:val="00B971D1"/>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04EA"/>
    <w:rsid w:val="00BD1015"/>
    <w:rsid w:val="00BD193B"/>
    <w:rsid w:val="00BD1C61"/>
    <w:rsid w:val="00BD274C"/>
    <w:rsid w:val="00BD28BF"/>
    <w:rsid w:val="00BD47BD"/>
    <w:rsid w:val="00BD4955"/>
    <w:rsid w:val="00BD56F1"/>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04FC"/>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010F"/>
    <w:rsid w:val="00C43BA1"/>
    <w:rsid w:val="00C43DAB"/>
    <w:rsid w:val="00C44004"/>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B01"/>
    <w:rsid w:val="00C57CF0"/>
    <w:rsid w:val="00C57EE7"/>
    <w:rsid w:val="00C60C6E"/>
    <w:rsid w:val="00C60C9F"/>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61D6"/>
    <w:rsid w:val="00C77C03"/>
    <w:rsid w:val="00C77DD9"/>
    <w:rsid w:val="00C803F4"/>
    <w:rsid w:val="00C82C11"/>
    <w:rsid w:val="00C83185"/>
    <w:rsid w:val="00C83BE6"/>
    <w:rsid w:val="00C85354"/>
    <w:rsid w:val="00C858B8"/>
    <w:rsid w:val="00C8649A"/>
    <w:rsid w:val="00C86ABA"/>
    <w:rsid w:val="00C90DB0"/>
    <w:rsid w:val="00C911C5"/>
    <w:rsid w:val="00C91778"/>
    <w:rsid w:val="00C92766"/>
    <w:rsid w:val="00C936CB"/>
    <w:rsid w:val="00C943F3"/>
    <w:rsid w:val="00C9444F"/>
    <w:rsid w:val="00C94C2A"/>
    <w:rsid w:val="00C95C2C"/>
    <w:rsid w:val="00C96EE5"/>
    <w:rsid w:val="00C96F08"/>
    <w:rsid w:val="00CA01E4"/>
    <w:rsid w:val="00CA08C6"/>
    <w:rsid w:val="00CA0A77"/>
    <w:rsid w:val="00CA2729"/>
    <w:rsid w:val="00CA3057"/>
    <w:rsid w:val="00CA45F8"/>
    <w:rsid w:val="00CA53C6"/>
    <w:rsid w:val="00CA7192"/>
    <w:rsid w:val="00CB0305"/>
    <w:rsid w:val="00CB0ABF"/>
    <w:rsid w:val="00CB16DD"/>
    <w:rsid w:val="00CB17D1"/>
    <w:rsid w:val="00CB2A89"/>
    <w:rsid w:val="00CB33C7"/>
    <w:rsid w:val="00CB4E58"/>
    <w:rsid w:val="00CB5F84"/>
    <w:rsid w:val="00CB6B8A"/>
    <w:rsid w:val="00CB6DA7"/>
    <w:rsid w:val="00CB75FE"/>
    <w:rsid w:val="00CB7E4C"/>
    <w:rsid w:val="00CC0F99"/>
    <w:rsid w:val="00CC25B4"/>
    <w:rsid w:val="00CC30B9"/>
    <w:rsid w:val="00CC3BB7"/>
    <w:rsid w:val="00CC550B"/>
    <w:rsid w:val="00CC5F88"/>
    <w:rsid w:val="00CC69C8"/>
    <w:rsid w:val="00CC77A2"/>
    <w:rsid w:val="00CC7F4E"/>
    <w:rsid w:val="00CD1ED3"/>
    <w:rsid w:val="00CD2A21"/>
    <w:rsid w:val="00CD307E"/>
    <w:rsid w:val="00CD44E2"/>
    <w:rsid w:val="00CD5D21"/>
    <w:rsid w:val="00CD629F"/>
    <w:rsid w:val="00CD6441"/>
    <w:rsid w:val="00CD6A1B"/>
    <w:rsid w:val="00CE0179"/>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0F4"/>
    <w:rsid w:val="00D814AE"/>
    <w:rsid w:val="00D814FB"/>
    <w:rsid w:val="00D81666"/>
    <w:rsid w:val="00D81B21"/>
    <w:rsid w:val="00D81CAB"/>
    <w:rsid w:val="00D834A6"/>
    <w:rsid w:val="00D83524"/>
    <w:rsid w:val="00D84979"/>
    <w:rsid w:val="00D8576F"/>
    <w:rsid w:val="00D864FA"/>
    <w:rsid w:val="00D8677F"/>
    <w:rsid w:val="00D9000B"/>
    <w:rsid w:val="00D91132"/>
    <w:rsid w:val="00D92CE9"/>
    <w:rsid w:val="00D9364B"/>
    <w:rsid w:val="00D945B2"/>
    <w:rsid w:val="00D95BE0"/>
    <w:rsid w:val="00D96AC0"/>
    <w:rsid w:val="00D96C15"/>
    <w:rsid w:val="00D97F0C"/>
    <w:rsid w:val="00DA0867"/>
    <w:rsid w:val="00DA0882"/>
    <w:rsid w:val="00DA1362"/>
    <w:rsid w:val="00DA143E"/>
    <w:rsid w:val="00DA152B"/>
    <w:rsid w:val="00DA1DC7"/>
    <w:rsid w:val="00DA32B2"/>
    <w:rsid w:val="00DA32E5"/>
    <w:rsid w:val="00DA3743"/>
    <w:rsid w:val="00DA3A86"/>
    <w:rsid w:val="00DA4C44"/>
    <w:rsid w:val="00DA7CC0"/>
    <w:rsid w:val="00DB101C"/>
    <w:rsid w:val="00DB1BBC"/>
    <w:rsid w:val="00DB1EB1"/>
    <w:rsid w:val="00DB358F"/>
    <w:rsid w:val="00DB3A7B"/>
    <w:rsid w:val="00DB3AD5"/>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791"/>
    <w:rsid w:val="00E00944"/>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81C"/>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6E9"/>
    <w:rsid w:val="00E80740"/>
    <w:rsid w:val="00E80847"/>
    <w:rsid w:val="00E80B52"/>
    <w:rsid w:val="00E824C3"/>
    <w:rsid w:val="00E83E0D"/>
    <w:rsid w:val="00E840B3"/>
    <w:rsid w:val="00E84D10"/>
    <w:rsid w:val="00E85287"/>
    <w:rsid w:val="00E8629F"/>
    <w:rsid w:val="00E86D1B"/>
    <w:rsid w:val="00E8749C"/>
    <w:rsid w:val="00E87CAC"/>
    <w:rsid w:val="00E91008"/>
    <w:rsid w:val="00E91224"/>
    <w:rsid w:val="00E91C31"/>
    <w:rsid w:val="00E92968"/>
    <w:rsid w:val="00E9374E"/>
    <w:rsid w:val="00E94DC3"/>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B7066"/>
    <w:rsid w:val="00EC2EA6"/>
    <w:rsid w:val="00EC322D"/>
    <w:rsid w:val="00ED383A"/>
    <w:rsid w:val="00ED3EF2"/>
    <w:rsid w:val="00ED4ABB"/>
    <w:rsid w:val="00ED6D25"/>
    <w:rsid w:val="00ED7691"/>
    <w:rsid w:val="00EE0EE0"/>
    <w:rsid w:val="00EE1080"/>
    <w:rsid w:val="00EE13BE"/>
    <w:rsid w:val="00EE2ABC"/>
    <w:rsid w:val="00EE4CB5"/>
    <w:rsid w:val="00EE7999"/>
    <w:rsid w:val="00EF0B01"/>
    <w:rsid w:val="00EF1EC5"/>
    <w:rsid w:val="00EF2D82"/>
    <w:rsid w:val="00EF4127"/>
    <w:rsid w:val="00EF4C88"/>
    <w:rsid w:val="00EF55EB"/>
    <w:rsid w:val="00EF7489"/>
    <w:rsid w:val="00F0001C"/>
    <w:rsid w:val="00F00DCC"/>
    <w:rsid w:val="00F00F49"/>
    <w:rsid w:val="00F010CF"/>
    <w:rsid w:val="00F0156F"/>
    <w:rsid w:val="00F025A0"/>
    <w:rsid w:val="00F02D77"/>
    <w:rsid w:val="00F05AC8"/>
    <w:rsid w:val="00F07167"/>
    <w:rsid w:val="00F072D8"/>
    <w:rsid w:val="00F07CE0"/>
    <w:rsid w:val="00F10CA5"/>
    <w:rsid w:val="00F115F5"/>
    <w:rsid w:val="00F1166F"/>
    <w:rsid w:val="00F13D05"/>
    <w:rsid w:val="00F153ED"/>
    <w:rsid w:val="00F1600B"/>
    <w:rsid w:val="00F1679D"/>
    <w:rsid w:val="00F1682C"/>
    <w:rsid w:val="00F169DA"/>
    <w:rsid w:val="00F16AB6"/>
    <w:rsid w:val="00F170C7"/>
    <w:rsid w:val="00F17F9B"/>
    <w:rsid w:val="00F20820"/>
    <w:rsid w:val="00F20904"/>
    <w:rsid w:val="00F20B91"/>
    <w:rsid w:val="00F21139"/>
    <w:rsid w:val="00F211F1"/>
    <w:rsid w:val="00F21698"/>
    <w:rsid w:val="00F218AE"/>
    <w:rsid w:val="00F227CD"/>
    <w:rsid w:val="00F23481"/>
    <w:rsid w:val="00F23682"/>
    <w:rsid w:val="00F24B8B"/>
    <w:rsid w:val="00F259DA"/>
    <w:rsid w:val="00F27769"/>
    <w:rsid w:val="00F30D2E"/>
    <w:rsid w:val="00F3365C"/>
    <w:rsid w:val="00F35115"/>
    <w:rsid w:val="00F35516"/>
    <w:rsid w:val="00F35790"/>
    <w:rsid w:val="00F368FF"/>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D9D"/>
    <w:rsid w:val="00F64FEC"/>
    <w:rsid w:val="00F651BA"/>
    <w:rsid w:val="00F65582"/>
    <w:rsid w:val="00F6677A"/>
    <w:rsid w:val="00F66796"/>
    <w:rsid w:val="00F66E75"/>
    <w:rsid w:val="00F67975"/>
    <w:rsid w:val="00F747C7"/>
    <w:rsid w:val="00F776D6"/>
    <w:rsid w:val="00F7786E"/>
    <w:rsid w:val="00F77EB0"/>
    <w:rsid w:val="00F80338"/>
    <w:rsid w:val="00F80A0F"/>
    <w:rsid w:val="00F80FD7"/>
    <w:rsid w:val="00F82ADA"/>
    <w:rsid w:val="00F858BC"/>
    <w:rsid w:val="00F85FBE"/>
    <w:rsid w:val="00F870FB"/>
    <w:rsid w:val="00F87A67"/>
    <w:rsid w:val="00F87CDD"/>
    <w:rsid w:val="00F9337C"/>
    <w:rsid w:val="00F933F0"/>
    <w:rsid w:val="00F937A3"/>
    <w:rsid w:val="00F94715"/>
    <w:rsid w:val="00F96A3D"/>
    <w:rsid w:val="00F972B3"/>
    <w:rsid w:val="00FA0D74"/>
    <w:rsid w:val="00FA16AA"/>
    <w:rsid w:val="00FA1B11"/>
    <w:rsid w:val="00FA1B2A"/>
    <w:rsid w:val="00FA200F"/>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852"/>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7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ListParagraph"/>
    <w:next w:val="Normal"/>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71642C"/>
    <w:rPr>
      <w:rFonts w:eastAsia="Calibri"/>
      <w:lang w:val="en-GB" w:eastAsia="en-US"/>
    </w:rPr>
  </w:style>
  <w:style w:type="paragraph" w:customStyle="1" w:styleId="RAN4proposal">
    <w:name w:val="RAN4 proposal"/>
    <w:basedOn w:val="Caption"/>
    <w:next w:val="Normal"/>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ListParagraph"/>
    <w:next w:val="Normal"/>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
    <w:name w:val="列表段落 字符1"/>
    <w:uiPriority w:val="34"/>
    <w:qFormat/>
    <w:locked/>
    <w:rsid w:val="00D67CF1"/>
    <w:rPr>
      <w:rFonts w:ascii="SimSun" w:hAnsi="SimSun" w:cs="SimSun"/>
      <w:sz w:val="24"/>
      <w:szCs w:val="24"/>
    </w:rPr>
  </w:style>
  <w:style w:type="character" w:styleId="UnresolvedMention">
    <w:name w:val="Unresolved Mention"/>
    <w:basedOn w:val="DefaultParagraphFont"/>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DefaultParagraphFont"/>
    <w:rsid w:val="00D67CF1"/>
  </w:style>
  <w:style w:type="paragraph" w:customStyle="1" w:styleId="DECISION">
    <w:name w:val="DECISION"/>
    <w:basedOn w:val="Normal"/>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Date">
    <w:name w:val="Date"/>
    <w:basedOn w:val="Normal"/>
    <w:next w:val="Normal"/>
    <w:link w:val="DateChar"/>
    <w:semiHidden/>
    <w:unhideWhenUsed/>
    <w:rsid w:val="00D67CF1"/>
    <w:pPr>
      <w:ind w:leftChars="2500" w:left="100"/>
    </w:pPr>
  </w:style>
  <w:style w:type="character" w:customStyle="1" w:styleId="DateChar">
    <w:name w:val="Date Char"/>
    <w:basedOn w:val="DefaultParagraphFont"/>
    <w:link w:val="Date"/>
    <w:semiHidden/>
    <w:rsid w:val="00D67CF1"/>
    <w:rPr>
      <w:lang w:val="en-GB" w:eastAsia="en-US"/>
    </w:rPr>
  </w:style>
  <w:style w:type="character" w:styleId="Strong">
    <w:name w:val="Strong"/>
    <w:basedOn w:val="DefaultParagraphFont"/>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4052597">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3847883">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73789">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6388272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1535</TotalTime>
  <Pages>7</Pages>
  <Words>1413</Words>
  <Characters>8134</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Prashant Sharma</cp:lastModifiedBy>
  <cp:revision>207</cp:revision>
  <cp:lastPrinted>2019-04-25T01:09:00Z</cp:lastPrinted>
  <dcterms:created xsi:type="dcterms:W3CDTF">2025-04-09T02:33:00Z</dcterms:created>
  <dcterms:modified xsi:type="dcterms:W3CDTF">2025-10-17T08:12:00Z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